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38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2340"/>
        <w:gridCol w:w="7598"/>
      </w:tblGrid>
      <w:tr w:rsidR="00274C94">
        <w:trPr>
          <w:trHeight w:val="12282"/>
        </w:trPr>
        <w:tc>
          <w:tcPr>
            <w:tcW w:w="2340" w:type="dxa"/>
            <w:tcBorders>
              <w:top w:val="nil"/>
              <w:left w:val="nil"/>
              <w:right w:val="thinThickThinMediumGap" w:sz="24" w:space="0" w:color="auto"/>
            </w:tcBorders>
          </w:tcPr>
          <w:p w:rsidR="00274C94" w:rsidRDefault="00CF249E">
            <w:pPr>
              <w:pStyle w:val="OccupationalProfilePanel"/>
              <w:spacing w:line="240" w:lineRule="auto"/>
              <w:rPr>
                <w:sz w:val="20"/>
                <w:szCs w:val="20"/>
              </w:rPr>
            </w:pPr>
            <w:bookmarkStart w:id="0" w:name="_GoBack"/>
            <w:bookmarkEnd w:id="0"/>
            <w:r>
              <w:rPr>
                <w:sz w:val="20"/>
                <w:szCs w:val="20"/>
              </w:rPr>
              <w:t>Occupational Profile</w:t>
            </w:r>
            <w:r>
              <w:rPr>
                <w:sz w:val="20"/>
                <w:szCs w:val="20"/>
              </w:rPr>
              <w:br/>
              <w:t>Panel</w:t>
            </w:r>
          </w:p>
          <w:p w:rsidR="00671A07" w:rsidRPr="00671A07" w:rsidRDefault="00671A07" w:rsidP="003A660E">
            <w:pPr>
              <w:pStyle w:val="OccupationalProfilePanelMember"/>
              <w:spacing w:after="0" w:line="240" w:lineRule="auto"/>
              <w:rPr>
                <w:iCs/>
                <w:sz w:val="20"/>
                <w:szCs w:val="20"/>
              </w:rPr>
            </w:pPr>
            <w:r w:rsidRPr="00671A07">
              <w:rPr>
                <w:iCs/>
                <w:sz w:val="20"/>
                <w:szCs w:val="20"/>
              </w:rPr>
              <w:t xml:space="preserve">Mr. </w:t>
            </w:r>
            <w:proofErr w:type="spellStart"/>
            <w:r w:rsidRPr="00671A07">
              <w:rPr>
                <w:iCs/>
                <w:sz w:val="20"/>
                <w:szCs w:val="20"/>
              </w:rPr>
              <w:t>Liaqat</w:t>
            </w:r>
            <w:proofErr w:type="spellEnd"/>
            <w:r w:rsidRPr="00671A07">
              <w:rPr>
                <w:iCs/>
                <w:sz w:val="20"/>
                <w:szCs w:val="20"/>
              </w:rPr>
              <w:t xml:space="preserve"> Ali </w:t>
            </w:r>
            <w:proofErr w:type="spellStart"/>
            <w:r w:rsidRPr="00671A07">
              <w:rPr>
                <w:iCs/>
                <w:sz w:val="20"/>
                <w:szCs w:val="20"/>
              </w:rPr>
              <w:t>Jamro</w:t>
            </w:r>
            <w:proofErr w:type="spellEnd"/>
          </w:p>
          <w:p w:rsidR="00671A07" w:rsidRPr="00671A07" w:rsidRDefault="00671A07" w:rsidP="00671A07">
            <w:pPr>
              <w:pStyle w:val="OccupationalProfilePanelMember"/>
              <w:spacing w:after="0" w:line="240" w:lineRule="auto"/>
              <w:rPr>
                <w:iCs/>
                <w:sz w:val="20"/>
                <w:szCs w:val="20"/>
              </w:rPr>
            </w:pPr>
            <w:r w:rsidRPr="00671A07">
              <w:rPr>
                <w:iCs/>
                <w:sz w:val="20"/>
                <w:szCs w:val="20"/>
              </w:rPr>
              <w:t>Director Academics,</w:t>
            </w:r>
          </w:p>
          <w:p w:rsidR="00671A07" w:rsidRPr="00671A07" w:rsidRDefault="00671A07" w:rsidP="00671A07">
            <w:pPr>
              <w:pStyle w:val="OccupationalProfilePanelMember"/>
              <w:spacing w:after="0" w:line="240" w:lineRule="auto"/>
              <w:rPr>
                <w:iCs/>
                <w:sz w:val="20"/>
                <w:szCs w:val="20"/>
              </w:rPr>
            </w:pPr>
            <w:r w:rsidRPr="00671A07">
              <w:rPr>
                <w:iCs/>
                <w:sz w:val="20"/>
                <w:szCs w:val="20"/>
              </w:rPr>
              <w:t>Representative S-TEVTA</w:t>
            </w:r>
          </w:p>
          <w:p w:rsidR="00671A07" w:rsidRPr="00671A07" w:rsidRDefault="00671A07" w:rsidP="00671A07">
            <w:pPr>
              <w:pStyle w:val="OccupationalProfilePanelMember"/>
              <w:spacing w:after="0" w:line="240" w:lineRule="auto"/>
              <w:rPr>
                <w:iCs/>
                <w:sz w:val="20"/>
                <w:szCs w:val="20"/>
              </w:rPr>
            </w:pPr>
          </w:p>
          <w:p w:rsidR="00671A07" w:rsidRPr="00671A07" w:rsidRDefault="00671A07" w:rsidP="003A660E">
            <w:pPr>
              <w:pStyle w:val="OccupationalProfilePanelMember"/>
              <w:spacing w:after="0" w:line="240" w:lineRule="auto"/>
              <w:rPr>
                <w:iCs/>
                <w:sz w:val="20"/>
                <w:szCs w:val="20"/>
              </w:rPr>
            </w:pPr>
            <w:r w:rsidRPr="00671A07">
              <w:rPr>
                <w:iCs/>
                <w:sz w:val="20"/>
                <w:szCs w:val="20"/>
              </w:rPr>
              <w:t xml:space="preserve">Mr. </w:t>
            </w:r>
            <w:proofErr w:type="spellStart"/>
            <w:r w:rsidRPr="00671A07">
              <w:rPr>
                <w:iCs/>
                <w:sz w:val="20"/>
                <w:szCs w:val="20"/>
              </w:rPr>
              <w:t>Mushtaq</w:t>
            </w:r>
            <w:proofErr w:type="spellEnd"/>
            <w:r w:rsidRPr="00671A07">
              <w:rPr>
                <w:iCs/>
                <w:sz w:val="20"/>
                <w:szCs w:val="20"/>
              </w:rPr>
              <w:t xml:space="preserve"> Ahmed</w:t>
            </w:r>
          </w:p>
          <w:p w:rsidR="00671A07" w:rsidRPr="00671A07" w:rsidRDefault="00671A07" w:rsidP="00671A07">
            <w:pPr>
              <w:pStyle w:val="OccupationalProfilePanelMember"/>
              <w:spacing w:after="0" w:line="240" w:lineRule="auto"/>
              <w:rPr>
                <w:iCs/>
                <w:sz w:val="20"/>
                <w:szCs w:val="20"/>
              </w:rPr>
            </w:pPr>
            <w:r w:rsidRPr="00671A07">
              <w:rPr>
                <w:iCs/>
                <w:sz w:val="20"/>
                <w:szCs w:val="20"/>
              </w:rPr>
              <w:t>Director M&amp;E,</w:t>
            </w:r>
          </w:p>
          <w:p w:rsidR="00671A07" w:rsidRPr="00671A07" w:rsidRDefault="00671A07" w:rsidP="00671A07">
            <w:pPr>
              <w:pStyle w:val="OccupationalProfilePanelMember"/>
              <w:spacing w:after="0" w:line="240" w:lineRule="auto"/>
              <w:rPr>
                <w:iCs/>
                <w:sz w:val="20"/>
                <w:szCs w:val="20"/>
              </w:rPr>
            </w:pPr>
            <w:r w:rsidRPr="00671A07">
              <w:rPr>
                <w:iCs/>
                <w:sz w:val="20"/>
                <w:szCs w:val="20"/>
              </w:rPr>
              <w:t xml:space="preserve">Representative P-TEVTA </w:t>
            </w:r>
          </w:p>
          <w:p w:rsidR="00671A07" w:rsidRPr="00671A07" w:rsidRDefault="00671A07" w:rsidP="00671A07">
            <w:pPr>
              <w:pStyle w:val="OccupationalProfilePanelMember"/>
              <w:spacing w:after="0" w:line="240" w:lineRule="auto"/>
              <w:rPr>
                <w:iCs/>
                <w:sz w:val="20"/>
                <w:szCs w:val="20"/>
              </w:rPr>
            </w:pPr>
          </w:p>
          <w:p w:rsidR="00671A07" w:rsidRPr="00671A07" w:rsidRDefault="00671A07" w:rsidP="003A660E">
            <w:pPr>
              <w:pStyle w:val="OccupationalProfilePanelMember"/>
              <w:spacing w:after="0" w:line="240" w:lineRule="auto"/>
              <w:rPr>
                <w:iCs/>
                <w:sz w:val="20"/>
                <w:szCs w:val="20"/>
              </w:rPr>
            </w:pPr>
            <w:r w:rsidRPr="00671A07">
              <w:rPr>
                <w:iCs/>
                <w:sz w:val="20"/>
                <w:szCs w:val="20"/>
              </w:rPr>
              <w:t xml:space="preserve">Engr. Syed </w:t>
            </w:r>
            <w:proofErr w:type="spellStart"/>
            <w:r w:rsidRPr="00671A07">
              <w:rPr>
                <w:iCs/>
                <w:sz w:val="20"/>
                <w:szCs w:val="20"/>
              </w:rPr>
              <w:t>Qasim</w:t>
            </w:r>
            <w:proofErr w:type="spellEnd"/>
            <w:r w:rsidRPr="00671A07">
              <w:rPr>
                <w:iCs/>
                <w:sz w:val="20"/>
                <w:szCs w:val="20"/>
              </w:rPr>
              <w:t xml:space="preserve"> Shah</w:t>
            </w:r>
          </w:p>
          <w:p w:rsidR="00671A07" w:rsidRPr="00671A07" w:rsidRDefault="00671A07" w:rsidP="00671A07">
            <w:pPr>
              <w:pStyle w:val="OccupationalProfilePanelMember"/>
              <w:spacing w:after="0" w:line="240" w:lineRule="auto"/>
              <w:rPr>
                <w:iCs/>
                <w:sz w:val="20"/>
                <w:szCs w:val="20"/>
              </w:rPr>
            </w:pPr>
            <w:r w:rsidRPr="00671A07">
              <w:rPr>
                <w:iCs/>
                <w:sz w:val="20"/>
                <w:szCs w:val="20"/>
              </w:rPr>
              <w:t>V.P GCT Peshawar,</w:t>
            </w:r>
          </w:p>
          <w:p w:rsidR="00671A07" w:rsidRPr="00671A07" w:rsidRDefault="00671A07" w:rsidP="00671A07">
            <w:pPr>
              <w:pStyle w:val="OccupationalProfilePanelMember"/>
              <w:spacing w:after="0" w:line="240" w:lineRule="auto"/>
              <w:rPr>
                <w:iCs/>
                <w:sz w:val="20"/>
                <w:szCs w:val="20"/>
              </w:rPr>
            </w:pPr>
            <w:r w:rsidRPr="00671A07">
              <w:rPr>
                <w:iCs/>
                <w:sz w:val="20"/>
                <w:szCs w:val="20"/>
              </w:rPr>
              <w:t>Representative KP-</w:t>
            </w:r>
            <w:proofErr w:type="spellStart"/>
            <w:r w:rsidRPr="00671A07">
              <w:rPr>
                <w:iCs/>
                <w:sz w:val="20"/>
                <w:szCs w:val="20"/>
              </w:rPr>
              <w:t>TEVTAMr</w:t>
            </w:r>
            <w:proofErr w:type="spellEnd"/>
            <w:r w:rsidRPr="00671A07">
              <w:rPr>
                <w:iCs/>
                <w:sz w:val="20"/>
                <w:szCs w:val="20"/>
              </w:rPr>
              <w:t xml:space="preserve">. </w:t>
            </w:r>
          </w:p>
          <w:p w:rsidR="00671A07" w:rsidRPr="00671A07" w:rsidRDefault="00671A07" w:rsidP="00671A07">
            <w:pPr>
              <w:pStyle w:val="OccupationalProfilePanelMember"/>
              <w:spacing w:after="0" w:line="240" w:lineRule="auto"/>
              <w:rPr>
                <w:iCs/>
                <w:sz w:val="20"/>
                <w:szCs w:val="20"/>
              </w:rPr>
            </w:pPr>
          </w:p>
          <w:p w:rsidR="00671A07" w:rsidRPr="00671A07" w:rsidRDefault="00671A07" w:rsidP="003A660E">
            <w:pPr>
              <w:pStyle w:val="OccupationalProfilePanelMember"/>
              <w:spacing w:after="0" w:line="240" w:lineRule="auto"/>
              <w:rPr>
                <w:iCs/>
                <w:sz w:val="20"/>
                <w:szCs w:val="20"/>
              </w:rPr>
            </w:pPr>
            <w:r w:rsidRPr="00671A07">
              <w:rPr>
                <w:iCs/>
                <w:sz w:val="20"/>
                <w:szCs w:val="20"/>
              </w:rPr>
              <w:t xml:space="preserve">Mr. </w:t>
            </w:r>
            <w:proofErr w:type="spellStart"/>
            <w:r w:rsidRPr="00671A07">
              <w:rPr>
                <w:iCs/>
                <w:sz w:val="20"/>
                <w:szCs w:val="20"/>
              </w:rPr>
              <w:t>Shaukat</w:t>
            </w:r>
            <w:proofErr w:type="spellEnd"/>
            <w:r w:rsidRPr="00671A07">
              <w:rPr>
                <w:iCs/>
                <w:sz w:val="20"/>
                <w:szCs w:val="20"/>
              </w:rPr>
              <w:t xml:space="preserve"> Ali </w:t>
            </w:r>
            <w:proofErr w:type="spellStart"/>
            <w:r w:rsidRPr="00671A07">
              <w:rPr>
                <w:iCs/>
                <w:sz w:val="20"/>
                <w:szCs w:val="20"/>
              </w:rPr>
              <w:t>Rana</w:t>
            </w:r>
            <w:proofErr w:type="spellEnd"/>
          </w:p>
          <w:p w:rsidR="00671A07" w:rsidRPr="00671A07" w:rsidRDefault="00671A07" w:rsidP="00671A07">
            <w:pPr>
              <w:pStyle w:val="OccupationalProfilePanelMember"/>
              <w:spacing w:after="0" w:line="240" w:lineRule="auto"/>
              <w:rPr>
                <w:iCs/>
                <w:sz w:val="20"/>
                <w:szCs w:val="20"/>
              </w:rPr>
            </w:pPr>
            <w:r w:rsidRPr="00671A07">
              <w:rPr>
                <w:iCs/>
                <w:sz w:val="20"/>
                <w:szCs w:val="20"/>
              </w:rPr>
              <w:t>Deputy Controller Examination</w:t>
            </w:r>
          </w:p>
          <w:p w:rsidR="00671A07" w:rsidRPr="00671A07" w:rsidRDefault="00671A07" w:rsidP="00671A07">
            <w:pPr>
              <w:pStyle w:val="OccupationalProfilePanelMember"/>
              <w:spacing w:after="0" w:line="240" w:lineRule="auto"/>
              <w:rPr>
                <w:iCs/>
                <w:sz w:val="20"/>
                <w:szCs w:val="20"/>
              </w:rPr>
            </w:pPr>
            <w:r w:rsidRPr="00671A07">
              <w:rPr>
                <w:iCs/>
                <w:sz w:val="20"/>
                <w:szCs w:val="20"/>
              </w:rPr>
              <w:t>Representative PBTE, Lahore</w:t>
            </w:r>
          </w:p>
          <w:p w:rsidR="00671A07" w:rsidRPr="00671A07" w:rsidRDefault="00671A07" w:rsidP="00671A07">
            <w:pPr>
              <w:pStyle w:val="OccupationalProfilePanelMember"/>
              <w:spacing w:after="0" w:line="240" w:lineRule="auto"/>
              <w:rPr>
                <w:iCs/>
                <w:sz w:val="20"/>
                <w:szCs w:val="20"/>
              </w:rPr>
            </w:pPr>
          </w:p>
          <w:p w:rsidR="00671A07" w:rsidRPr="00671A07" w:rsidRDefault="00671A07" w:rsidP="00671A07">
            <w:pPr>
              <w:pStyle w:val="OccupationalProfilePanelMember"/>
              <w:spacing w:after="0" w:line="240" w:lineRule="auto"/>
              <w:rPr>
                <w:iCs/>
                <w:sz w:val="20"/>
                <w:szCs w:val="20"/>
              </w:rPr>
            </w:pPr>
            <w:r w:rsidRPr="00671A07">
              <w:rPr>
                <w:iCs/>
                <w:sz w:val="20"/>
                <w:szCs w:val="20"/>
              </w:rPr>
              <w:t xml:space="preserve">Ms. </w:t>
            </w:r>
            <w:proofErr w:type="spellStart"/>
            <w:r w:rsidRPr="00671A07">
              <w:rPr>
                <w:iCs/>
                <w:sz w:val="20"/>
                <w:szCs w:val="20"/>
              </w:rPr>
              <w:t>Naheed</w:t>
            </w:r>
            <w:proofErr w:type="spellEnd"/>
            <w:r w:rsidRPr="00671A07">
              <w:rPr>
                <w:iCs/>
                <w:sz w:val="20"/>
                <w:szCs w:val="20"/>
              </w:rPr>
              <w:t xml:space="preserve"> </w:t>
            </w:r>
            <w:proofErr w:type="spellStart"/>
            <w:r w:rsidRPr="00671A07">
              <w:rPr>
                <w:iCs/>
                <w:sz w:val="20"/>
                <w:szCs w:val="20"/>
              </w:rPr>
              <w:t>Wasi</w:t>
            </w:r>
            <w:proofErr w:type="spellEnd"/>
            <w:r w:rsidRPr="00671A07">
              <w:rPr>
                <w:iCs/>
                <w:sz w:val="20"/>
                <w:szCs w:val="20"/>
              </w:rPr>
              <w:tab/>
            </w:r>
          </w:p>
          <w:p w:rsidR="00671A07" w:rsidRPr="00671A07" w:rsidRDefault="00671A07" w:rsidP="00671A07">
            <w:pPr>
              <w:pStyle w:val="OccupationalProfilePanelMember"/>
              <w:spacing w:after="0" w:line="240" w:lineRule="auto"/>
              <w:rPr>
                <w:iCs/>
                <w:sz w:val="20"/>
                <w:szCs w:val="20"/>
              </w:rPr>
            </w:pPr>
            <w:r w:rsidRPr="00671A07">
              <w:rPr>
                <w:iCs/>
                <w:sz w:val="20"/>
                <w:szCs w:val="20"/>
              </w:rPr>
              <w:t xml:space="preserve">Director Institute of Early Childhood Education &amp; Development </w:t>
            </w:r>
          </w:p>
          <w:p w:rsidR="00671A07" w:rsidRPr="00671A07" w:rsidRDefault="00671A07" w:rsidP="00671A07">
            <w:pPr>
              <w:pStyle w:val="OccupationalProfilePanelMember"/>
              <w:spacing w:after="0" w:line="240" w:lineRule="auto"/>
              <w:rPr>
                <w:iCs/>
                <w:sz w:val="20"/>
                <w:szCs w:val="20"/>
              </w:rPr>
            </w:pPr>
          </w:p>
          <w:p w:rsidR="00671A07" w:rsidRPr="00671A07" w:rsidRDefault="00671A07" w:rsidP="00671A07">
            <w:pPr>
              <w:pStyle w:val="OccupationalProfilePanelMember"/>
              <w:spacing w:after="0" w:line="240" w:lineRule="auto"/>
              <w:rPr>
                <w:iCs/>
                <w:sz w:val="20"/>
                <w:szCs w:val="20"/>
              </w:rPr>
            </w:pPr>
            <w:r w:rsidRPr="00671A07">
              <w:rPr>
                <w:iCs/>
                <w:sz w:val="20"/>
                <w:szCs w:val="20"/>
              </w:rPr>
              <w:t xml:space="preserve">Ms. </w:t>
            </w:r>
            <w:proofErr w:type="spellStart"/>
            <w:r w:rsidRPr="00671A07">
              <w:rPr>
                <w:iCs/>
                <w:sz w:val="20"/>
                <w:szCs w:val="20"/>
              </w:rPr>
              <w:t>Salimah</w:t>
            </w:r>
            <w:proofErr w:type="spellEnd"/>
            <w:r w:rsidRPr="00671A07">
              <w:rPr>
                <w:iCs/>
                <w:sz w:val="20"/>
                <w:szCs w:val="20"/>
              </w:rPr>
              <w:t xml:space="preserve"> Al </w:t>
            </w:r>
            <w:proofErr w:type="spellStart"/>
            <w:r w:rsidRPr="00671A07">
              <w:rPr>
                <w:iCs/>
                <w:sz w:val="20"/>
                <w:szCs w:val="20"/>
              </w:rPr>
              <w:t>Nassar</w:t>
            </w:r>
            <w:proofErr w:type="spellEnd"/>
            <w:r w:rsidRPr="00671A07">
              <w:rPr>
                <w:iCs/>
                <w:sz w:val="20"/>
                <w:szCs w:val="20"/>
              </w:rPr>
              <w:t xml:space="preserve"> </w:t>
            </w:r>
            <w:proofErr w:type="spellStart"/>
            <w:r w:rsidRPr="00671A07">
              <w:rPr>
                <w:iCs/>
                <w:sz w:val="20"/>
                <w:szCs w:val="20"/>
              </w:rPr>
              <w:t>Surani</w:t>
            </w:r>
            <w:proofErr w:type="spellEnd"/>
            <w:r w:rsidRPr="00671A07">
              <w:rPr>
                <w:iCs/>
                <w:sz w:val="20"/>
                <w:szCs w:val="20"/>
              </w:rPr>
              <w:tab/>
            </w:r>
          </w:p>
          <w:p w:rsidR="00671A07" w:rsidRPr="00671A07" w:rsidRDefault="00671A07" w:rsidP="00671A07">
            <w:pPr>
              <w:pStyle w:val="OccupationalProfilePanelMember"/>
              <w:spacing w:after="0" w:line="240" w:lineRule="auto"/>
              <w:rPr>
                <w:iCs/>
                <w:sz w:val="20"/>
                <w:szCs w:val="20"/>
              </w:rPr>
            </w:pPr>
            <w:r w:rsidRPr="00671A07">
              <w:rPr>
                <w:iCs/>
                <w:sz w:val="20"/>
                <w:szCs w:val="20"/>
              </w:rPr>
              <w:t>Head of Degree Programs &amp; Research IECED</w:t>
            </w:r>
          </w:p>
          <w:p w:rsidR="00671A07" w:rsidRPr="00671A07" w:rsidRDefault="00671A07" w:rsidP="00671A07">
            <w:pPr>
              <w:pStyle w:val="OccupationalProfilePanelMember"/>
              <w:spacing w:after="0" w:line="240" w:lineRule="auto"/>
              <w:rPr>
                <w:iCs/>
                <w:sz w:val="20"/>
                <w:szCs w:val="20"/>
              </w:rPr>
            </w:pPr>
          </w:p>
          <w:p w:rsidR="003A660E" w:rsidRDefault="003A660E" w:rsidP="003A660E">
            <w:pPr>
              <w:pStyle w:val="OccupationalProfilePanelMember"/>
              <w:spacing w:after="0" w:line="240" w:lineRule="auto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 xml:space="preserve">Ms. </w:t>
            </w:r>
            <w:proofErr w:type="spellStart"/>
            <w:r>
              <w:rPr>
                <w:iCs/>
                <w:sz w:val="20"/>
                <w:szCs w:val="20"/>
              </w:rPr>
              <w:t>Asma</w:t>
            </w:r>
            <w:proofErr w:type="spellEnd"/>
            <w:r>
              <w:rPr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iCs/>
                <w:sz w:val="20"/>
                <w:szCs w:val="20"/>
              </w:rPr>
              <w:t>NAyeem</w:t>
            </w:r>
            <w:proofErr w:type="spellEnd"/>
          </w:p>
          <w:p w:rsidR="00671A07" w:rsidRPr="00671A07" w:rsidRDefault="00671A07" w:rsidP="003A660E">
            <w:pPr>
              <w:pStyle w:val="OccupationalProfilePanelMember"/>
              <w:spacing w:after="0" w:line="240" w:lineRule="auto"/>
              <w:rPr>
                <w:iCs/>
                <w:sz w:val="20"/>
                <w:szCs w:val="20"/>
              </w:rPr>
            </w:pPr>
            <w:r w:rsidRPr="00671A07">
              <w:rPr>
                <w:iCs/>
                <w:sz w:val="20"/>
                <w:szCs w:val="20"/>
              </w:rPr>
              <w:t>Consultant, British Council Karachi</w:t>
            </w:r>
          </w:p>
          <w:p w:rsidR="00671A07" w:rsidRPr="00671A07" w:rsidRDefault="00671A07" w:rsidP="00671A07">
            <w:pPr>
              <w:pStyle w:val="OccupationalProfilePanelMember"/>
              <w:spacing w:after="0" w:line="240" w:lineRule="auto"/>
              <w:rPr>
                <w:iCs/>
                <w:sz w:val="20"/>
                <w:szCs w:val="20"/>
              </w:rPr>
            </w:pPr>
          </w:p>
          <w:p w:rsidR="00671A07" w:rsidRPr="00671A07" w:rsidRDefault="00671A07" w:rsidP="00671A07">
            <w:pPr>
              <w:pStyle w:val="OccupationalProfilePanelMember"/>
              <w:spacing w:after="0" w:line="240" w:lineRule="auto"/>
              <w:rPr>
                <w:iCs/>
                <w:sz w:val="20"/>
                <w:szCs w:val="20"/>
              </w:rPr>
            </w:pPr>
            <w:r w:rsidRPr="00671A07">
              <w:rPr>
                <w:iCs/>
                <w:sz w:val="20"/>
                <w:szCs w:val="20"/>
              </w:rPr>
              <w:t xml:space="preserve">Ms. </w:t>
            </w:r>
            <w:proofErr w:type="spellStart"/>
            <w:r w:rsidRPr="00671A07">
              <w:rPr>
                <w:iCs/>
                <w:sz w:val="20"/>
                <w:szCs w:val="20"/>
              </w:rPr>
              <w:t>Itrat</w:t>
            </w:r>
            <w:proofErr w:type="spellEnd"/>
            <w:r w:rsidRPr="00671A07">
              <w:rPr>
                <w:iCs/>
                <w:sz w:val="20"/>
                <w:szCs w:val="20"/>
              </w:rPr>
              <w:t xml:space="preserve"> Fatima</w:t>
            </w:r>
          </w:p>
          <w:p w:rsidR="00671A07" w:rsidRPr="00671A07" w:rsidRDefault="00671A07" w:rsidP="00671A07">
            <w:pPr>
              <w:pStyle w:val="OccupationalProfilePanelMember"/>
              <w:spacing w:after="0" w:line="240" w:lineRule="auto"/>
              <w:rPr>
                <w:iCs/>
                <w:sz w:val="20"/>
                <w:szCs w:val="20"/>
              </w:rPr>
            </w:pPr>
            <w:r w:rsidRPr="00671A07">
              <w:rPr>
                <w:iCs/>
                <w:sz w:val="20"/>
                <w:szCs w:val="20"/>
              </w:rPr>
              <w:t xml:space="preserve">Trainer(Shah </w:t>
            </w:r>
            <w:proofErr w:type="spellStart"/>
            <w:r w:rsidRPr="00671A07">
              <w:rPr>
                <w:iCs/>
                <w:sz w:val="20"/>
                <w:szCs w:val="20"/>
              </w:rPr>
              <w:t>Wilayat</w:t>
            </w:r>
            <w:proofErr w:type="spellEnd"/>
            <w:r w:rsidRPr="00671A07">
              <w:rPr>
                <w:iCs/>
                <w:sz w:val="20"/>
                <w:szCs w:val="20"/>
              </w:rPr>
              <w:t xml:space="preserve"> Public School)(London Montessori Teacher Training Centre) </w:t>
            </w:r>
          </w:p>
          <w:p w:rsidR="00671A07" w:rsidRPr="00671A07" w:rsidRDefault="00671A07" w:rsidP="00671A07">
            <w:pPr>
              <w:pStyle w:val="OccupationalProfilePanelMember"/>
              <w:spacing w:after="0" w:line="240" w:lineRule="auto"/>
              <w:rPr>
                <w:iCs/>
                <w:sz w:val="20"/>
                <w:szCs w:val="20"/>
              </w:rPr>
            </w:pPr>
          </w:p>
          <w:p w:rsidR="00671A07" w:rsidRPr="00671A07" w:rsidRDefault="00671A07" w:rsidP="00671A07">
            <w:pPr>
              <w:pStyle w:val="OccupationalProfilePanelMember"/>
              <w:spacing w:after="0" w:line="240" w:lineRule="auto"/>
              <w:rPr>
                <w:iCs/>
                <w:sz w:val="20"/>
                <w:szCs w:val="20"/>
              </w:rPr>
            </w:pPr>
            <w:r w:rsidRPr="00671A07">
              <w:rPr>
                <w:iCs/>
                <w:sz w:val="20"/>
                <w:szCs w:val="20"/>
              </w:rPr>
              <w:t xml:space="preserve">Ms. </w:t>
            </w:r>
            <w:proofErr w:type="spellStart"/>
            <w:r w:rsidRPr="00671A07">
              <w:rPr>
                <w:iCs/>
                <w:sz w:val="20"/>
                <w:szCs w:val="20"/>
              </w:rPr>
              <w:t>Rehana</w:t>
            </w:r>
            <w:proofErr w:type="spellEnd"/>
            <w:r w:rsidRPr="00671A07">
              <w:rPr>
                <w:iCs/>
                <w:sz w:val="20"/>
                <w:szCs w:val="20"/>
              </w:rPr>
              <w:t xml:space="preserve"> </w:t>
            </w:r>
            <w:proofErr w:type="spellStart"/>
            <w:r w:rsidRPr="00671A07">
              <w:rPr>
                <w:iCs/>
                <w:sz w:val="20"/>
                <w:szCs w:val="20"/>
              </w:rPr>
              <w:t>Haider</w:t>
            </w:r>
            <w:proofErr w:type="spellEnd"/>
          </w:p>
          <w:p w:rsidR="00671A07" w:rsidRPr="00671A07" w:rsidRDefault="00671A07" w:rsidP="00671A07">
            <w:pPr>
              <w:pStyle w:val="OccupationalProfilePanelMember"/>
              <w:spacing w:after="0" w:line="240" w:lineRule="auto"/>
              <w:rPr>
                <w:iCs/>
                <w:sz w:val="20"/>
                <w:szCs w:val="20"/>
              </w:rPr>
            </w:pPr>
            <w:r w:rsidRPr="00671A07">
              <w:rPr>
                <w:iCs/>
                <w:sz w:val="20"/>
                <w:szCs w:val="20"/>
              </w:rPr>
              <w:t>Educator(Poverty Eradication Initiatives)</w:t>
            </w:r>
          </w:p>
          <w:p w:rsidR="00671A07" w:rsidRPr="00671A07" w:rsidRDefault="00671A07" w:rsidP="00671A07">
            <w:pPr>
              <w:pStyle w:val="OccupationalProfilePanelMember"/>
              <w:spacing w:after="0" w:line="240" w:lineRule="auto"/>
              <w:rPr>
                <w:iCs/>
                <w:sz w:val="20"/>
                <w:szCs w:val="20"/>
              </w:rPr>
            </w:pPr>
          </w:p>
          <w:p w:rsidR="00671A07" w:rsidRPr="00671A07" w:rsidRDefault="00671A07" w:rsidP="00671A07">
            <w:pPr>
              <w:pStyle w:val="OccupationalProfilePanelMember"/>
              <w:spacing w:after="0" w:line="240" w:lineRule="auto"/>
              <w:rPr>
                <w:iCs/>
                <w:sz w:val="20"/>
                <w:szCs w:val="20"/>
              </w:rPr>
            </w:pPr>
            <w:r w:rsidRPr="00671A07">
              <w:rPr>
                <w:iCs/>
                <w:sz w:val="20"/>
                <w:szCs w:val="20"/>
              </w:rPr>
              <w:t xml:space="preserve">Ms. </w:t>
            </w:r>
            <w:proofErr w:type="spellStart"/>
            <w:r w:rsidRPr="00671A07">
              <w:rPr>
                <w:iCs/>
                <w:sz w:val="20"/>
                <w:szCs w:val="20"/>
              </w:rPr>
              <w:t>Shaila</w:t>
            </w:r>
            <w:proofErr w:type="spellEnd"/>
            <w:r w:rsidRPr="00671A07">
              <w:rPr>
                <w:iCs/>
                <w:sz w:val="20"/>
                <w:szCs w:val="20"/>
              </w:rPr>
              <w:t xml:space="preserve"> </w:t>
            </w:r>
            <w:proofErr w:type="spellStart"/>
            <w:r w:rsidRPr="00671A07">
              <w:rPr>
                <w:iCs/>
                <w:sz w:val="20"/>
                <w:szCs w:val="20"/>
              </w:rPr>
              <w:t>Mehfooz</w:t>
            </w:r>
            <w:proofErr w:type="spellEnd"/>
          </w:p>
          <w:p w:rsidR="00671A07" w:rsidRPr="00671A07" w:rsidRDefault="00671A07" w:rsidP="00671A07">
            <w:pPr>
              <w:pStyle w:val="OccupationalProfilePanelMember"/>
              <w:spacing w:after="0" w:line="240" w:lineRule="auto"/>
              <w:rPr>
                <w:iCs/>
                <w:sz w:val="20"/>
                <w:szCs w:val="20"/>
              </w:rPr>
            </w:pPr>
            <w:r w:rsidRPr="00671A07">
              <w:rPr>
                <w:iCs/>
                <w:sz w:val="20"/>
                <w:szCs w:val="20"/>
              </w:rPr>
              <w:t>Educator(Poverty Eradication Initiatives)</w:t>
            </w:r>
          </w:p>
          <w:p w:rsidR="00671A07" w:rsidRPr="00671A07" w:rsidRDefault="00671A07" w:rsidP="00671A07">
            <w:pPr>
              <w:pStyle w:val="OccupationalProfilePanelMember"/>
              <w:spacing w:after="0" w:line="240" w:lineRule="auto"/>
              <w:rPr>
                <w:iCs/>
                <w:sz w:val="20"/>
                <w:szCs w:val="20"/>
              </w:rPr>
            </w:pPr>
          </w:p>
          <w:p w:rsidR="00671A07" w:rsidRPr="00671A07" w:rsidRDefault="00671A07" w:rsidP="00671A07">
            <w:pPr>
              <w:pStyle w:val="OccupationalProfilePanelMember"/>
              <w:spacing w:after="0" w:line="240" w:lineRule="auto"/>
              <w:rPr>
                <w:iCs/>
                <w:sz w:val="20"/>
                <w:szCs w:val="20"/>
              </w:rPr>
            </w:pPr>
            <w:r w:rsidRPr="00671A07">
              <w:rPr>
                <w:iCs/>
                <w:sz w:val="20"/>
                <w:szCs w:val="20"/>
              </w:rPr>
              <w:t xml:space="preserve">Ms. </w:t>
            </w:r>
            <w:proofErr w:type="spellStart"/>
            <w:r w:rsidRPr="00671A07">
              <w:rPr>
                <w:iCs/>
                <w:sz w:val="20"/>
                <w:szCs w:val="20"/>
              </w:rPr>
              <w:t>Kiran</w:t>
            </w:r>
            <w:proofErr w:type="spellEnd"/>
            <w:r w:rsidRPr="00671A07">
              <w:rPr>
                <w:iCs/>
                <w:sz w:val="20"/>
                <w:szCs w:val="20"/>
              </w:rPr>
              <w:t xml:space="preserve"> </w:t>
            </w:r>
            <w:proofErr w:type="spellStart"/>
            <w:r w:rsidRPr="00671A07">
              <w:rPr>
                <w:iCs/>
                <w:sz w:val="20"/>
                <w:szCs w:val="20"/>
              </w:rPr>
              <w:t>Javaid</w:t>
            </w:r>
            <w:proofErr w:type="spellEnd"/>
            <w:r w:rsidRPr="00671A07">
              <w:rPr>
                <w:iCs/>
                <w:sz w:val="20"/>
                <w:szCs w:val="20"/>
              </w:rPr>
              <w:t xml:space="preserve"> </w:t>
            </w:r>
            <w:proofErr w:type="spellStart"/>
            <w:r w:rsidRPr="00671A07">
              <w:rPr>
                <w:iCs/>
                <w:sz w:val="20"/>
                <w:szCs w:val="20"/>
              </w:rPr>
              <w:t>Hajani</w:t>
            </w:r>
            <w:proofErr w:type="spellEnd"/>
          </w:p>
          <w:p w:rsidR="00671A07" w:rsidRPr="00671A07" w:rsidRDefault="00671A07" w:rsidP="00671A07">
            <w:pPr>
              <w:pStyle w:val="OccupationalProfilePanelMember"/>
              <w:spacing w:after="0" w:line="240" w:lineRule="auto"/>
              <w:rPr>
                <w:iCs/>
                <w:sz w:val="20"/>
                <w:szCs w:val="20"/>
              </w:rPr>
            </w:pPr>
            <w:r w:rsidRPr="00671A07">
              <w:rPr>
                <w:iCs/>
                <w:sz w:val="20"/>
                <w:szCs w:val="20"/>
              </w:rPr>
              <w:t>Head of Certificate &amp; Diploma Programs IECED</w:t>
            </w:r>
          </w:p>
          <w:p w:rsidR="00671A07" w:rsidRPr="00671A07" w:rsidRDefault="00671A07" w:rsidP="00671A07">
            <w:pPr>
              <w:pStyle w:val="OccupationalProfilePanelMember"/>
              <w:spacing w:after="0" w:line="240" w:lineRule="auto"/>
              <w:rPr>
                <w:iCs/>
                <w:sz w:val="20"/>
                <w:szCs w:val="20"/>
              </w:rPr>
            </w:pPr>
          </w:p>
          <w:p w:rsidR="00671A07" w:rsidRPr="00671A07" w:rsidRDefault="00671A07" w:rsidP="00671A07">
            <w:pPr>
              <w:pStyle w:val="OccupationalProfilePanelMember"/>
              <w:spacing w:after="0" w:line="240" w:lineRule="auto"/>
              <w:rPr>
                <w:iCs/>
                <w:sz w:val="20"/>
                <w:szCs w:val="20"/>
              </w:rPr>
            </w:pPr>
            <w:r w:rsidRPr="00671A07">
              <w:rPr>
                <w:iCs/>
                <w:sz w:val="20"/>
                <w:szCs w:val="20"/>
              </w:rPr>
              <w:t xml:space="preserve">Ms. </w:t>
            </w:r>
            <w:proofErr w:type="spellStart"/>
            <w:r w:rsidRPr="00671A07">
              <w:rPr>
                <w:iCs/>
                <w:sz w:val="20"/>
                <w:szCs w:val="20"/>
              </w:rPr>
              <w:t>Mahera</w:t>
            </w:r>
            <w:proofErr w:type="spellEnd"/>
            <w:r w:rsidRPr="00671A07">
              <w:rPr>
                <w:iCs/>
                <w:sz w:val="20"/>
                <w:szCs w:val="20"/>
              </w:rPr>
              <w:t xml:space="preserve"> </w:t>
            </w:r>
            <w:proofErr w:type="spellStart"/>
            <w:r w:rsidRPr="00671A07">
              <w:rPr>
                <w:iCs/>
                <w:sz w:val="20"/>
                <w:szCs w:val="20"/>
              </w:rPr>
              <w:t>Shoaib</w:t>
            </w:r>
            <w:proofErr w:type="spellEnd"/>
          </w:p>
          <w:p w:rsidR="00671A07" w:rsidRPr="00671A07" w:rsidRDefault="00671A07" w:rsidP="00671A07">
            <w:pPr>
              <w:pStyle w:val="OccupationalProfilePanelMember"/>
              <w:spacing w:after="0" w:line="240" w:lineRule="auto"/>
              <w:rPr>
                <w:iCs/>
                <w:sz w:val="20"/>
                <w:szCs w:val="20"/>
              </w:rPr>
            </w:pPr>
            <w:r w:rsidRPr="00671A07">
              <w:rPr>
                <w:iCs/>
                <w:sz w:val="20"/>
                <w:szCs w:val="20"/>
              </w:rPr>
              <w:t>Lecturer Federal Urdu University Karachi</w:t>
            </w:r>
          </w:p>
          <w:p w:rsidR="00671A07" w:rsidRPr="00671A07" w:rsidRDefault="00671A07" w:rsidP="00671A07">
            <w:pPr>
              <w:pStyle w:val="OccupationalProfilePanelMember"/>
              <w:spacing w:after="0" w:line="240" w:lineRule="auto"/>
              <w:rPr>
                <w:iCs/>
                <w:sz w:val="20"/>
                <w:szCs w:val="20"/>
              </w:rPr>
            </w:pPr>
          </w:p>
          <w:p w:rsidR="00671A07" w:rsidRPr="00671A07" w:rsidRDefault="00671A07" w:rsidP="00671A07">
            <w:pPr>
              <w:pStyle w:val="OccupationalProfilePanelMember"/>
              <w:spacing w:after="0" w:line="240" w:lineRule="auto"/>
              <w:rPr>
                <w:iCs/>
                <w:sz w:val="20"/>
                <w:szCs w:val="20"/>
              </w:rPr>
            </w:pPr>
            <w:r w:rsidRPr="00671A07">
              <w:rPr>
                <w:iCs/>
                <w:sz w:val="20"/>
                <w:szCs w:val="20"/>
              </w:rPr>
              <w:lastRenderedPageBreak/>
              <w:t xml:space="preserve">Mr. </w:t>
            </w:r>
            <w:proofErr w:type="spellStart"/>
            <w:r w:rsidRPr="00671A07">
              <w:rPr>
                <w:iCs/>
                <w:sz w:val="20"/>
                <w:szCs w:val="20"/>
              </w:rPr>
              <w:t>Masroor</w:t>
            </w:r>
            <w:proofErr w:type="spellEnd"/>
            <w:r w:rsidRPr="00671A07">
              <w:rPr>
                <w:iCs/>
                <w:sz w:val="20"/>
                <w:szCs w:val="20"/>
              </w:rPr>
              <w:t xml:space="preserve"> </w:t>
            </w:r>
            <w:proofErr w:type="spellStart"/>
            <w:r w:rsidRPr="00671A07">
              <w:rPr>
                <w:iCs/>
                <w:sz w:val="20"/>
                <w:szCs w:val="20"/>
              </w:rPr>
              <w:t>Shaikh</w:t>
            </w:r>
            <w:proofErr w:type="spellEnd"/>
          </w:p>
          <w:p w:rsidR="00671A07" w:rsidRPr="00671A07" w:rsidRDefault="00671A07" w:rsidP="00671A07">
            <w:pPr>
              <w:pStyle w:val="OccupationalProfilePanelMember"/>
              <w:spacing w:after="0" w:line="240" w:lineRule="auto"/>
              <w:rPr>
                <w:iCs/>
                <w:sz w:val="20"/>
                <w:szCs w:val="20"/>
              </w:rPr>
            </w:pPr>
            <w:r w:rsidRPr="00671A07">
              <w:rPr>
                <w:iCs/>
                <w:sz w:val="20"/>
                <w:szCs w:val="20"/>
              </w:rPr>
              <w:t>Chairman SBTE Karachi</w:t>
            </w:r>
          </w:p>
          <w:p w:rsidR="00671A07" w:rsidRPr="00671A07" w:rsidRDefault="00671A07" w:rsidP="00671A07">
            <w:pPr>
              <w:pStyle w:val="OccupationalProfilePanelMember"/>
              <w:spacing w:after="0" w:line="240" w:lineRule="auto"/>
              <w:rPr>
                <w:iCs/>
                <w:sz w:val="20"/>
                <w:szCs w:val="20"/>
              </w:rPr>
            </w:pPr>
          </w:p>
          <w:p w:rsidR="00671A07" w:rsidRPr="00671A07" w:rsidRDefault="00671A07" w:rsidP="00671A07">
            <w:pPr>
              <w:pStyle w:val="OccupationalProfilePanelMember"/>
              <w:spacing w:after="0" w:line="240" w:lineRule="auto"/>
              <w:rPr>
                <w:iCs/>
                <w:sz w:val="20"/>
                <w:szCs w:val="20"/>
              </w:rPr>
            </w:pPr>
            <w:proofErr w:type="spellStart"/>
            <w:r w:rsidRPr="00671A07">
              <w:rPr>
                <w:iCs/>
                <w:sz w:val="20"/>
                <w:szCs w:val="20"/>
              </w:rPr>
              <w:t>Mr</w:t>
            </w:r>
            <w:proofErr w:type="spellEnd"/>
            <w:r w:rsidRPr="00671A07">
              <w:rPr>
                <w:iCs/>
                <w:sz w:val="20"/>
                <w:szCs w:val="20"/>
              </w:rPr>
              <w:t xml:space="preserve"> </w:t>
            </w:r>
            <w:proofErr w:type="spellStart"/>
            <w:r w:rsidRPr="00671A07">
              <w:rPr>
                <w:iCs/>
                <w:sz w:val="20"/>
                <w:szCs w:val="20"/>
              </w:rPr>
              <w:t>Ghulam</w:t>
            </w:r>
            <w:proofErr w:type="spellEnd"/>
            <w:r w:rsidRPr="00671A07">
              <w:rPr>
                <w:iCs/>
                <w:sz w:val="20"/>
                <w:szCs w:val="20"/>
              </w:rPr>
              <w:t xml:space="preserve"> </w:t>
            </w:r>
            <w:proofErr w:type="spellStart"/>
            <w:r w:rsidRPr="00671A07">
              <w:rPr>
                <w:iCs/>
                <w:sz w:val="20"/>
                <w:szCs w:val="20"/>
              </w:rPr>
              <w:t>Raza</w:t>
            </w:r>
            <w:proofErr w:type="spellEnd"/>
          </w:p>
          <w:p w:rsidR="00671A07" w:rsidRPr="00671A07" w:rsidRDefault="00671A07" w:rsidP="00671A07">
            <w:pPr>
              <w:pStyle w:val="OccupationalProfilePanelMember"/>
              <w:spacing w:after="0" w:line="240" w:lineRule="auto"/>
              <w:rPr>
                <w:iCs/>
                <w:sz w:val="20"/>
                <w:szCs w:val="20"/>
              </w:rPr>
            </w:pPr>
            <w:r w:rsidRPr="00671A07">
              <w:rPr>
                <w:iCs/>
                <w:sz w:val="20"/>
                <w:szCs w:val="20"/>
              </w:rPr>
              <w:t>Representative B-TEVTA</w:t>
            </w:r>
          </w:p>
          <w:p w:rsidR="00671A07" w:rsidRPr="00671A07" w:rsidRDefault="00671A07" w:rsidP="00671A07">
            <w:pPr>
              <w:pStyle w:val="OccupationalProfilePanelMember"/>
              <w:spacing w:after="0" w:line="240" w:lineRule="auto"/>
              <w:rPr>
                <w:iCs/>
                <w:sz w:val="20"/>
                <w:szCs w:val="20"/>
              </w:rPr>
            </w:pPr>
          </w:p>
          <w:p w:rsidR="00274C94" w:rsidRDefault="00CF249E">
            <w:pPr>
              <w:pStyle w:val="OccupationalProfilePanel"/>
              <w:spacing w:before="0"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Occupational Profile</w:t>
            </w:r>
            <w:r>
              <w:rPr>
                <w:sz w:val="20"/>
                <w:szCs w:val="20"/>
              </w:rPr>
              <w:br/>
              <w:t>Facilitator</w:t>
            </w:r>
          </w:p>
          <w:p w:rsidR="00671A07" w:rsidRPr="00671A07" w:rsidRDefault="00671A07" w:rsidP="00671A07">
            <w:pPr>
              <w:pStyle w:val="OccupationalProfilePanelMember"/>
              <w:spacing w:after="0" w:line="240" w:lineRule="auto"/>
              <w:rPr>
                <w:iCs/>
                <w:sz w:val="20"/>
                <w:szCs w:val="20"/>
              </w:rPr>
            </w:pPr>
            <w:r w:rsidRPr="00671A07">
              <w:rPr>
                <w:iCs/>
                <w:sz w:val="20"/>
                <w:szCs w:val="20"/>
              </w:rPr>
              <w:t>Engr. Danish Khan</w:t>
            </w:r>
          </w:p>
          <w:p w:rsidR="00274C94" w:rsidRPr="00671A07" w:rsidRDefault="00671A07" w:rsidP="00671A07">
            <w:pPr>
              <w:pStyle w:val="OccupationalProfilePanel"/>
              <w:spacing w:before="0" w:after="0" w:line="240" w:lineRule="auto"/>
              <w:rPr>
                <w:b w:val="0"/>
                <w:bCs w:val="0"/>
                <w:iCs/>
                <w:sz w:val="20"/>
                <w:szCs w:val="20"/>
              </w:rPr>
            </w:pPr>
            <w:r w:rsidRPr="00671A07">
              <w:rPr>
                <w:b w:val="0"/>
                <w:bCs w:val="0"/>
                <w:iCs/>
                <w:sz w:val="20"/>
                <w:szCs w:val="20"/>
              </w:rPr>
              <w:t>Islamabad</w:t>
            </w:r>
          </w:p>
          <w:p w:rsidR="00274C94" w:rsidRDefault="00274C9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74C94" w:rsidRDefault="00CF249E" w:rsidP="00671A07">
            <w:pPr>
              <w:pStyle w:val="OccupationalProfilePanel"/>
              <w:spacing w:before="0"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Occupational Profile</w:t>
            </w:r>
            <w:r>
              <w:rPr>
                <w:sz w:val="20"/>
                <w:szCs w:val="20"/>
              </w:rPr>
              <w:br/>
              <w:t>Coordinator</w:t>
            </w:r>
          </w:p>
          <w:p w:rsidR="00274C94" w:rsidRDefault="00CF249E">
            <w:pPr>
              <w:pStyle w:val="OccupationalProfilePanelMember"/>
              <w:spacing w:after="0" w:line="240" w:lineRule="auto"/>
              <w:rPr>
                <w:iCs/>
                <w:sz w:val="20"/>
                <w:szCs w:val="20"/>
              </w:rPr>
            </w:pPr>
            <w:proofErr w:type="spellStart"/>
            <w:r>
              <w:rPr>
                <w:iCs/>
                <w:sz w:val="20"/>
                <w:szCs w:val="20"/>
              </w:rPr>
              <w:t>Mr</w:t>
            </w:r>
            <w:proofErr w:type="spellEnd"/>
            <w:r>
              <w:rPr>
                <w:iCs/>
                <w:sz w:val="20"/>
                <w:szCs w:val="20"/>
              </w:rPr>
              <w:t xml:space="preserve"> Muhammad </w:t>
            </w:r>
            <w:proofErr w:type="spellStart"/>
            <w:r>
              <w:rPr>
                <w:iCs/>
                <w:sz w:val="20"/>
                <w:szCs w:val="20"/>
              </w:rPr>
              <w:t>Asim</w:t>
            </w:r>
            <w:proofErr w:type="spellEnd"/>
          </w:p>
          <w:p w:rsidR="00274C94" w:rsidRDefault="00CF249E">
            <w:pPr>
              <w:pStyle w:val="OccupationalProfilePanelMember"/>
              <w:spacing w:after="0" w:line="240" w:lineRule="auto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Assistant Director,</w:t>
            </w:r>
          </w:p>
          <w:p w:rsidR="00274C94" w:rsidRDefault="00CF249E">
            <w:pPr>
              <w:pStyle w:val="OccupationalProfilePanelMember"/>
              <w:spacing w:after="0" w:line="240" w:lineRule="auto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NAVTTC Co-</w:t>
            </w:r>
            <w:proofErr w:type="spellStart"/>
            <w:r>
              <w:rPr>
                <w:iCs/>
                <w:sz w:val="20"/>
                <w:szCs w:val="20"/>
              </w:rPr>
              <w:t>ordinator</w:t>
            </w:r>
            <w:proofErr w:type="spellEnd"/>
          </w:p>
          <w:p w:rsidR="00274C94" w:rsidRDefault="00274C9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598" w:type="dxa"/>
            <w:tcBorders>
              <w:top w:val="nil"/>
              <w:left w:val="thinThickThinMediumGap" w:sz="24" w:space="0" w:color="auto"/>
              <w:right w:val="nil"/>
            </w:tcBorders>
          </w:tcPr>
          <w:p w:rsidR="00274C94" w:rsidRDefault="00CF249E">
            <w:pPr>
              <w:pStyle w:val="OccupationalProfileTitle"/>
              <w:spacing w:line="276" w:lineRule="auto"/>
              <w:rPr>
                <w:szCs w:val="48"/>
              </w:rPr>
            </w:pPr>
            <w:r>
              <w:rPr>
                <w:szCs w:val="48"/>
              </w:rPr>
              <w:lastRenderedPageBreak/>
              <w:t>Occupational Profile Chart</w:t>
            </w:r>
          </w:p>
          <w:p w:rsidR="00274C94" w:rsidRDefault="00CF249E">
            <w:pPr>
              <w:pStyle w:val="OccupationalProfileTitle"/>
              <w:spacing w:line="276" w:lineRule="auto"/>
              <w:rPr>
                <w:szCs w:val="48"/>
              </w:rPr>
            </w:pPr>
            <w:r>
              <w:rPr>
                <w:szCs w:val="48"/>
              </w:rPr>
              <w:t>of</w:t>
            </w:r>
          </w:p>
          <w:p w:rsidR="00274C94" w:rsidRDefault="00CF249E">
            <w:pPr>
              <w:pStyle w:val="OccupationalProfileDate"/>
              <w:spacing w:line="276" w:lineRule="auto"/>
              <w:rPr>
                <w:i/>
                <w:szCs w:val="48"/>
              </w:rPr>
            </w:pPr>
            <w:r>
              <w:rPr>
                <w:szCs w:val="48"/>
              </w:rPr>
              <w:t>“</w:t>
            </w:r>
            <w:r w:rsidR="003A660E" w:rsidRPr="003A660E">
              <w:rPr>
                <w:i/>
                <w:szCs w:val="48"/>
              </w:rPr>
              <w:t>Early Childhood Care and Education</w:t>
            </w:r>
            <w:r>
              <w:rPr>
                <w:i/>
                <w:szCs w:val="48"/>
              </w:rPr>
              <w:t>”</w:t>
            </w:r>
          </w:p>
          <w:p w:rsidR="003A660E" w:rsidRDefault="003A660E" w:rsidP="000862F7">
            <w:pPr>
              <w:pStyle w:val="OccupationalProfileDate"/>
              <w:spacing w:line="276" w:lineRule="auto"/>
              <w:rPr>
                <w:i/>
                <w:szCs w:val="48"/>
              </w:rPr>
            </w:pPr>
            <w:r w:rsidRPr="003A660E">
              <w:rPr>
                <w:i/>
                <w:szCs w:val="48"/>
              </w:rPr>
              <w:t>(ECCE Teacher/Educator)</w:t>
            </w:r>
          </w:p>
          <w:p w:rsidR="00274C94" w:rsidRDefault="000862F7">
            <w:pPr>
              <w:pStyle w:val="OccupationalProfileDate"/>
              <w:spacing w:line="276" w:lineRule="auto"/>
              <w:rPr>
                <w:i/>
                <w:szCs w:val="48"/>
              </w:rPr>
            </w:pPr>
            <w:r>
              <w:rPr>
                <w:i/>
                <w:szCs w:val="48"/>
              </w:rPr>
              <w:t>Level-3</w:t>
            </w:r>
          </w:p>
          <w:p w:rsidR="00274C94" w:rsidRDefault="00274C94">
            <w:pPr>
              <w:pStyle w:val="OccupationalProfileDate"/>
              <w:spacing w:line="276" w:lineRule="auto"/>
              <w:rPr>
                <w:i/>
                <w:szCs w:val="48"/>
              </w:rPr>
            </w:pPr>
          </w:p>
          <w:p w:rsidR="00274C94" w:rsidRDefault="003A660E" w:rsidP="003A660E">
            <w:pPr>
              <w:pStyle w:val="OccupationalProfileDate"/>
              <w:rPr>
                <w:i/>
              </w:rPr>
            </w:pPr>
            <w:r>
              <w:rPr>
                <w:i/>
              </w:rPr>
              <w:t>1</w:t>
            </w:r>
            <w:r w:rsidR="00CF249E">
              <w:rPr>
                <w:i/>
              </w:rPr>
              <w:t>7/</w:t>
            </w:r>
            <w:r>
              <w:rPr>
                <w:i/>
              </w:rPr>
              <w:t>01</w:t>
            </w:r>
            <w:r w:rsidR="00CF249E">
              <w:rPr>
                <w:i/>
              </w:rPr>
              <w:t>/202</w:t>
            </w:r>
            <w:r>
              <w:rPr>
                <w:i/>
              </w:rPr>
              <w:t>2</w:t>
            </w:r>
            <w:r w:rsidR="00CF249E">
              <w:rPr>
                <w:i/>
              </w:rPr>
              <w:t xml:space="preserve"> - </w:t>
            </w:r>
            <w:r>
              <w:rPr>
                <w:i/>
              </w:rPr>
              <w:t>2</w:t>
            </w:r>
            <w:r w:rsidR="00CF249E">
              <w:rPr>
                <w:i/>
              </w:rPr>
              <w:t>1/</w:t>
            </w:r>
            <w:r>
              <w:rPr>
                <w:i/>
              </w:rPr>
              <w:t>01</w:t>
            </w:r>
            <w:r w:rsidR="00CF249E">
              <w:rPr>
                <w:i/>
              </w:rPr>
              <w:t>/202</w:t>
            </w:r>
            <w:r>
              <w:rPr>
                <w:i/>
              </w:rPr>
              <w:t>2</w:t>
            </w:r>
          </w:p>
          <w:p w:rsidR="00274C94" w:rsidRDefault="00AB1E0E">
            <w:pPr>
              <w:pStyle w:val="OccupationalProfileDate"/>
              <w:spacing w:line="276" w:lineRule="auto"/>
              <w:rPr>
                <w:i/>
                <w:sz w:val="18"/>
                <w:szCs w:val="18"/>
              </w:rPr>
            </w:pPr>
            <w:r>
              <w:rPr>
                <w:i/>
              </w:rPr>
              <w:t>Karachi</w:t>
            </w:r>
            <w:r w:rsidR="00CF249E">
              <w:rPr>
                <w:i/>
              </w:rPr>
              <w:t>, Pakistan</w:t>
            </w:r>
          </w:p>
          <w:p w:rsidR="00274C94" w:rsidRDefault="00274C94">
            <w:pPr>
              <w:pStyle w:val="OccupationalProfileDate"/>
              <w:spacing w:line="276" w:lineRule="auto"/>
              <w:rPr>
                <w:i/>
                <w:sz w:val="18"/>
                <w:szCs w:val="18"/>
              </w:rPr>
            </w:pPr>
          </w:p>
          <w:p w:rsidR="00274C94" w:rsidRDefault="00274C94">
            <w:pPr>
              <w:pStyle w:val="OccupationalProfileDate"/>
              <w:spacing w:line="276" w:lineRule="auto"/>
              <w:rPr>
                <w:i/>
                <w:sz w:val="18"/>
                <w:szCs w:val="18"/>
              </w:rPr>
            </w:pPr>
          </w:p>
          <w:p w:rsidR="00274C94" w:rsidRDefault="00CF249E">
            <w:pPr>
              <w:pStyle w:val="OccupationalProfileDate"/>
              <w:spacing w:line="276" w:lineRule="auto"/>
              <w:rPr>
                <w:i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drawing>
                <wp:anchor distT="0" distB="0" distL="114300" distR="114300" simplePos="0" relativeHeight="251660288" behindDoc="1" locked="0" layoutInCell="1" allowOverlap="1">
                  <wp:simplePos x="0" y="0"/>
                  <wp:positionH relativeFrom="column">
                    <wp:posOffset>1219200</wp:posOffset>
                  </wp:positionH>
                  <wp:positionV relativeFrom="paragraph">
                    <wp:posOffset>266065</wp:posOffset>
                  </wp:positionV>
                  <wp:extent cx="2327910" cy="2327910"/>
                  <wp:effectExtent l="0" t="0" r="0" b="0"/>
                  <wp:wrapTight wrapText="bothSides">
                    <wp:wrapPolygon edited="0">
                      <wp:start x="10252" y="0"/>
                      <wp:lineTo x="6363" y="1061"/>
                      <wp:lineTo x="3535" y="2298"/>
                      <wp:lineTo x="3182" y="3182"/>
                      <wp:lineTo x="1944" y="5480"/>
                      <wp:lineTo x="1591" y="8661"/>
                      <wp:lineTo x="2121" y="11489"/>
                      <wp:lineTo x="3889" y="14318"/>
                      <wp:lineTo x="2475" y="15201"/>
                      <wp:lineTo x="1768" y="16085"/>
                      <wp:lineTo x="1944" y="17146"/>
                      <wp:lineTo x="4419" y="19974"/>
                      <wp:lineTo x="4596" y="21388"/>
                      <wp:lineTo x="16085" y="21388"/>
                      <wp:lineTo x="16615" y="20858"/>
                      <wp:lineTo x="16262" y="19974"/>
                      <wp:lineTo x="19090" y="17853"/>
                      <wp:lineTo x="19267" y="16439"/>
                      <wp:lineTo x="18560" y="15378"/>
                      <wp:lineTo x="17146" y="14318"/>
                      <wp:lineTo x="18913" y="11489"/>
                      <wp:lineTo x="19444" y="8661"/>
                      <wp:lineTo x="19267" y="5480"/>
                      <wp:lineTo x="18029" y="3358"/>
                      <wp:lineTo x="17676" y="2475"/>
                      <wp:lineTo x="15025" y="1237"/>
                      <wp:lineTo x="11489" y="0"/>
                      <wp:lineTo x="10252" y="0"/>
                    </wp:wrapPolygon>
                  </wp:wrapTight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274C94" w:rsidRDefault="00274C94">
            <w:pPr>
              <w:pStyle w:val="NAVTTC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74C94" w:rsidRDefault="00274C94">
            <w:pPr>
              <w:pStyle w:val="NAVTTC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74C94" w:rsidRDefault="00274C94">
            <w:pPr>
              <w:pStyle w:val="NAVTTC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74C94" w:rsidRDefault="00274C94">
            <w:pPr>
              <w:pStyle w:val="NAVTTC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74C94" w:rsidRDefault="00274C94">
            <w:pPr>
              <w:pStyle w:val="NAVTTC"/>
              <w:jc w:val="left"/>
              <w:rPr>
                <w:rFonts w:ascii="Times New Roman" w:hAnsi="Times New Roman" w:cs="Times New Roman"/>
                <w:szCs w:val="30"/>
              </w:rPr>
            </w:pPr>
          </w:p>
          <w:p w:rsidR="00274C94" w:rsidRDefault="00274C94">
            <w:pPr>
              <w:pStyle w:val="NAVTTC"/>
              <w:jc w:val="left"/>
              <w:rPr>
                <w:rFonts w:ascii="Times New Roman" w:hAnsi="Times New Roman" w:cs="Times New Roman"/>
                <w:szCs w:val="30"/>
              </w:rPr>
            </w:pPr>
          </w:p>
          <w:p w:rsidR="00274C94" w:rsidRDefault="00274C94">
            <w:pPr>
              <w:pStyle w:val="NAVTTC"/>
              <w:jc w:val="left"/>
              <w:rPr>
                <w:rFonts w:ascii="Times New Roman" w:hAnsi="Times New Roman" w:cs="Times New Roman"/>
                <w:szCs w:val="30"/>
              </w:rPr>
            </w:pPr>
          </w:p>
          <w:p w:rsidR="00274C94" w:rsidRDefault="00274C94">
            <w:pPr>
              <w:pStyle w:val="NAVTTC"/>
              <w:jc w:val="left"/>
              <w:rPr>
                <w:rFonts w:ascii="Times New Roman" w:hAnsi="Times New Roman" w:cs="Times New Roman"/>
                <w:szCs w:val="30"/>
              </w:rPr>
            </w:pPr>
          </w:p>
          <w:p w:rsidR="00274C94" w:rsidRDefault="00CF249E">
            <w:pPr>
              <w:pStyle w:val="NAVTTC"/>
              <w:rPr>
                <w:rFonts w:ascii="Times New Roman" w:hAnsi="Times New Roman" w:cs="Times New Roman"/>
                <w:szCs w:val="30"/>
              </w:rPr>
            </w:pPr>
            <w:r>
              <w:rPr>
                <w:rFonts w:ascii="Times New Roman" w:hAnsi="Times New Roman" w:cs="Times New Roman"/>
                <w:szCs w:val="30"/>
              </w:rPr>
              <w:t>National Vocational &amp; Technical</w:t>
            </w:r>
          </w:p>
          <w:p w:rsidR="00274C94" w:rsidRDefault="00CF249E">
            <w:pPr>
              <w:pStyle w:val="NAVTTC"/>
              <w:rPr>
                <w:rFonts w:ascii="Times New Roman" w:hAnsi="Times New Roman" w:cs="Times New Roman"/>
                <w:szCs w:val="30"/>
              </w:rPr>
            </w:pPr>
            <w:r>
              <w:rPr>
                <w:rFonts w:ascii="Times New Roman" w:hAnsi="Times New Roman" w:cs="Times New Roman"/>
                <w:szCs w:val="30"/>
              </w:rPr>
              <w:t>Training Commission</w:t>
            </w:r>
          </w:p>
          <w:p w:rsidR="00274C94" w:rsidRDefault="00274C94">
            <w:pPr>
              <w:pStyle w:val="NAVTTC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274C94" w:rsidRDefault="00274C94">
      <w:pPr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:rsidR="00274C94" w:rsidRDefault="00CF249E">
      <w:pPr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p w:rsidR="00274C94" w:rsidRDefault="00CF249E">
      <w:pPr>
        <w:jc w:val="center"/>
        <w:rPr>
          <w:rFonts w:asciiTheme="majorBidi" w:hAnsiTheme="majorBidi" w:cstheme="majorBidi"/>
          <w:b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lastRenderedPageBreak/>
        <w:t>DUTIES and TASKS</w:t>
      </w:r>
    </w:p>
    <w:tbl>
      <w:tblPr>
        <w:tblStyle w:val="TableGrid"/>
        <w:tblW w:w="9895" w:type="dxa"/>
        <w:jc w:val="center"/>
        <w:tblLayout w:type="fixed"/>
        <w:tblLook w:val="04A0" w:firstRow="1" w:lastRow="0" w:firstColumn="1" w:lastColumn="0" w:noHBand="0" w:noVBand="1"/>
      </w:tblPr>
      <w:tblGrid>
        <w:gridCol w:w="2245"/>
        <w:gridCol w:w="22"/>
        <w:gridCol w:w="2588"/>
        <w:gridCol w:w="28"/>
        <w:gridCol w:w="2582"/>
        <w:gridCol w:w="24"/>
        <w:gridCol w:w="66"/>
        <w:gridCol w:w="2340"/>
      </w:tblGrid>
      <w:tr w:rsidR="00274C94" w:rsidTr="00006ED7">
        <w:trPr>
          <w:trHeight w:val="412"/>
          <w:jc w:val="center"/>
        </w:trPr>
        <w:tc>
          <w:tcPr>
            <w:tcW w:w="9895" w:type="dxa"/>
            <w:gridSpan w:val="8"/>
            <w:shd w:val="clear" w:color="auto" w:fill="000000" w:themeFill="text1"/>
          </w:tcPr>
          <w:p w:rsidR="00274C94" w:rsidRDefault="00CF249E" w:rsidP="000862F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Level </w:t>
            </w:r>
            <w:r w:rsidR="000862F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– </w:t>
            </w:r>
            <w:r w:rsidR="00AB1E0E" w:rsidRPr="00AB1E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ECCE Teacher/Educator</w:t>
            </w:r>
          </w:p>
        </w:tc>
      </w:tr>
      <w:tr w:rsidR="00274C94" w:rsidTr="00006ED7">
        <w:trPr>
          <w:trHeight w:val="412"/>
          <w:jc w:val="center"/>
        </w:trPr>
        <w:tc>
          <w:tcPr>
            <w:tcW w:w="9895" w:type="dxa"/>
            <w:gridSpan w:val="8"/>
            <w:shd w:val="clear" w:color="auto" w:fill="A6A6A6" w:themeFill="background1" w:themeFillShade="A6"/>
          </w:tcPr>
          <w:p w:rsidR="00274C94" w:rsidRPr="000862F7" w:rsidRDefault="000862F7" w:rsidP="000862F7">
            <w:pPr>
              <w:pStyle w:val="ListParagraph"/>
              <w:numPr>
                <w:ilvl w:val="0"/>
                <w:numId w:val="2"/>
              </w:numPr>
              <w:rPr>
                <w:rFonts w:asciiTheme="majorBidi" w:hAnsiTheme="majorBidi" w:cstheme="majorBidi"/>
                <w:b/>
                <w:bCs/>
              </w:rPr>
            </w:pPr>
            <w:r w:rsidRPr="000862F7">
              <w:rPr>
                <w:rFonts w:asciiTheme="majorBidi" w:hAnsiTheme="majorBidi" w:cstheme="majorBidi"/>
                <w:b/>
                <w:bCs/>
              </w:rPr>
              <w:t>Identify and Implement Workplace Policy and Procedures</w:t>
            </w:r>
          </w:p>
        </w:tc>
      </w:tr>
      <w:tr w:rsidR="00274C94" w:rsidTr="00006ED7">
        <w:trPr>
          <w:trHeight w:val="412"/>
          <w:jc w:val="center"/>
        </w:trPr>
        <w:tc>
          <w:tcPr>
            <w:tcW w:w="2267" w:type="dxa"/>
            <w:gridSpan w:val="2"/>
          </w:tcPr>
          <w:p w:rsidR="00274C94" w:rsidRPr="000862F7" w:rsidRDefault="000862F7" w:rsidP="000862F7">
            <w:pPr>
              <w:pStyle w:val="ListParagraph"/>
              <w:numPr>
                <w:ilvl w:val="0"/>
                <w:numId w:val="8"/>
              </w:numPr>
              <w:rPr>
                <w:rFonts w:asciiTheme="majorBidi" w:eastAsia="Times New Roman" w:hAnsiTheme="majorBidi" w:cstheme="majorBidi"/>
              </w:rPr>
            </w:pPr>
            <w:r w:rsidRPr="000862F7">
              <w:rPr>
                <w:rFonts w:asciiTheme="majorBidi" w:eastAsia="Times New Roman" w:hAnsiTheme="majorBidi" w:cstheme="majorBidi"/>
              </w:rPr>
              <w:t xml:space="preserve">Identify workplace policy &amp; procedures </w:t>
            </w:r>
          </w:p>
        </w:tc>
        <w:tc>
          <w:tcPr>
            <w:tcW w:w="2616" w:type="dxa"/>
            <w:gridSpan w:val="2"/>
          </w:tcPr>
          <w:p w:rsidR="00274C94" w:rsidRDefault="000862F7" w:rsidP="00D80322">
            <w:pPr>
              <w:pStyle w:val="ListParagraph"/>
              <w:numPr>
                <w:ilvl w:val="0"/>
                <w:numId w:val="8"/>
              </w:numPr>
              <w:rPr>
                <w:rFonts w:asciiTheme="majorBidi" w:hAnsiTheme="majorBidi" w:cstheme="majorBidi"/>
              </w:rPr>
            </w:pPr>
            <w:r w:rsidRPr="000862F7">
              <w:rPr>
                <w:rFonts w:asciiTheme="majorBidi" w:eastAsia="Times New Roman" w:hAnsiTheme="majorBidi" w:cstheme="majorBidi"/>
              </w:rPr>
              <w:t>Implement workplace policy &amp; procedures</w:t>
            </w:r>
          </w:p>
        </w:tc>
        <w:tc>
          <w:tcPr>
            <w:tcW w:w="2606" w:type="dxa"/>
            <w:gridSpan w:val="2"/>
          </w:tcPr>
          <w:p w:rsidR="00274C94" w:rsidRPr="000862F7" w:rsidRDefault="000862F7" w:rsidP="000862F7">
            <w:pPr>
              <w:pStyle w:val="ListParagraph"/>
              <w:numPr>
                <w:ilvl w:val="0"/>
                <w:numId w:val="8"/>
              </w:numPr>
              <w:rPr>
                <w:rFonts w:asciiTheme="majorBidi" w:eastAsia="Times New Roman" w:hAnsiTheme="majorBidi" w:cstheme="majorBidi"/>
              </w:rPr>
            </w:pPr>
            <w:r w:rsidRPr="000862F7">
              <w:rPr>
                <w:rFonts w:asciiTheme="majorBidi" w:eastAsia="Times New Roman" w:hAnsiTheme="majorBidi" w:cstheme="majorBidi"/>
              </w:rPr>
              <w:t>Communicate workplace  policy &amp; procedures</w:t>
            </w:r>
          </w:p>
        </w:tc>
        <w:tc>
          <w:tcPr>
            <w:tcW w:w="2406" w:type="dxa"/>
            <w:gridSpan w:val="2"/>
          </w:tcPr>
          <w:p w:rsidR="00274C94" w:rsidRDefault="000862F7" w:rsidP="00D80322">
            <w:pPr>
              <w:pStyle w:val="ListParagraph"/>
              <w:numPr>
                <w:ilvl w:val="0"/>
                <w:numId w:val="8"/>
              </w:numPr>
              <w:rPr>
                <w:rFonts w:asciiTheme="majorBidi" w:hAnsiTheme="majorBidi" w:cstheme="majorBidi"/>
              </w:rPr>
            </w:pPr>
            <w:r w:rsidRPr="000862F7">
              <w:rPr>
                <w:rFonts w:asciiTheme="majorBidi" w:eastAsia="Times New Roman" w:hAnsiTheme="majorBidi" w:cstheme="majorBidi"/>
              </w:rPr>
              <w:t>Review the implementation of workplace policy &amp; procedures</w:t>
            </w:r>
          </w:p>
        </w:tc>
      </w:tr>
      <w:tr w:rsidR="00274C94" w:rsidTr="00006ED7">
        <w:trPr>
          <w:trHeight w:val="419"/>
          <w:jc w:val="center"/>
        </w:trPr>
        <w:tc>
          <w:tcPr>
            <w:tcW w:w="9895" w:type="dxa"/>
            <w:gridSpan w:val="8"/>
            <w:shd w:val="clear" w:color="auto" w:fill="A6A6A6" w:themeFill="background1" w:themeFillShade="A6"/>
          </w:tcPr>
          <w:p w:rsidR="00274C94" w:rsidRPr="000862F7" w:rsidRDefault="000862F7" w:rsidP="000862F7">
            <w:pPr>
              <w:pStyle w:val="ListParagraph"/>
              <w:numPr>
                <w:ilvl w:val="0"/>
                <w:numId w:val="2"/>
              </w:num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862F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Apply Work Health and Safety Practices (WHS)</w:t>
            </w:r>
          </w:p>
        </w:tc>
      </w:tr>
      <w:tr w:rsidR="000862F7" w:rsidTr="000862F7">
        <w:trPr>
          <w:trHeight w:val="882"/>
          <w:jc w:val="center"/>
        </w:trPr>
        <w:tc>
          <w:tcPr>
            <w:tcW w:w="2267" w:type="dxa"/>
            <w:gridSpan w:val="2"/>
            <w:shd w:val="clear" w:color="auto" w:fill="auto"/>
          </w:tcPr>
          <w:p w:rsidR="000862F7" w:rsidRPr="000862F7" w:rsidRDefault="000862F7" w:rsidP="000862F7">
            <w:pPr>
              <w:pStyle w:val="ListParagraph"/>
              <w:numPr>
                <w:ilvl w:val="0"/>
                <w:numId w:val="9"/>
              </w:numPr>
              <w:rPr>
                <w:rFonts w:asciiTheme="majorBidi" w:hAnsiTheme="majorBidi" w:cstheme="majorBidi"/>
              </w:rPr>
            </w:pPr>
            <w:r w:rsidRPr="000862F7">
              <w:rPr>
                <w:rFonts w:asciiTheme="majorBidi" w:hAnsiTheme="majorBidi" w:cstheme="majorBidi"/>
              </w:rPr>
              <w:t xml:space="preserve">Implement safe work practices at work place </w:t>
            </w:r>
          </w:p>
        </w:tc>
        <w:tc>
          <w:tcPr>
            <w:tcW w:w="2588" w:type="dxa"/>
            <w:shd w:val="clear" w:color="auto" w:fill="auto"/>
          </w:tcPr>
          <w:p w:rsidR="000862F7" w:rsidRPr="00D80322" w:rsidRDefault="000862F7" w:rsidP="00D80322">
            <w:pPr>
              <w:pStyle w:val="ListParagraph"/>
              <w:numPr>
                <w:ilvl w:val="0"/>
                <w:numId w:val="9"/>
              </w:numPr>
              <w:rPr>
                <w:rFonts w:asciiTheme="majorBidi" w:hAnsiTheme="majorBidi" w:cstheme="majorBidi"/>
                <w:b/>
                <w:bCs/>
              </w:rPr>
            </w:pPr>
            <w:r w:rsidRPr="000862F7">
              <w:rPr>
                <w:rFonts w:asciiTheme="majorBidi" w:hAnsiTheme="majorBidi" w:cstheme="majorBidi"/>
              </w:rPr>
              <w:t>Participate in hazard assessment activities a work place</w:t>
            </w:r>
          </w:p>
        </w:tc>
        <w:tc>
          <w:tcPr>
            <w:tcW w:w="2610" w:type="dxa"/>
            <w:gridSpan w:val="2"/>
            <w:shd w:val="clear" w:color="auto" w:fill="auto"/>
          </w:tcPr>
          <w:p w:rsidR="000862F7" w:rsidRPr="00D80322" w:rsidRDefault="000862F7" w:rsidP="00D80322">
            <w:pPr>
              <w:pStyle w:val="ListParagraph"/>
              <w:numPr>
                <w:ilvl w:val="0"/>
                <w:numId w:val="9"/>
              </w:numPr>
              <w:rPr>
                <w:rFonts w:asciiTheme="majorBidi" w:hAnsiTheme="majorBidi" w:cstheme="majorBidi"/>
                <w:b/>
                <w:bCs/>
              </w:rPr>
            </w:pPr>
            <w:r w:rsidRPr="000862F7">
              <w:rPr>
                <w:rFonts w:asciiTheme="majorBidi" w:hAnsiTheme="majorBidi" w:cstheme="majorBidi"/>
              </w:rPr>
              <w:t>Follow emergency procedures at workplace</w:t>
            </w:r>
          </w:p>
        </w:tc>
        <w:tc>
          <w:tcPr>
            <w:tcW w:w="2430" w:type="dxa"/>
            <w:gridSpan w:val="3"/>
            <w:shd w:val="clear" w:color="auto" w:fill="auto"/>
          </w:tcPr>
          <w:p w:rsidR="000862F7" w:rsidRPr="00D80322" w:rsidRDefault="000862F7" w:rsidP="00D80322">
            <w:pPr>
              <w:pStyle w:val="ListParagraph"/>
              <w:numPr>
                <w:ilvl w:val="0"/>
                <w:numId w:val="9"/>
              </w:numPr>
              <w:rPr>
                <w:rFonts w:asciiTheme="majorBidi" w:hAnsiTheme="majorBidi" w:cstheme="majorBidi"/>
                <w:b/>
                <w:bCs/>
              </w:rPr>
            </w:pPr>
            <w:r w:rsidRPr="000862F7">
              <w:rPr>
                <w:rFonts w:asciiTheme="majorBidi" w:hAnsiTheme="majorBidi" w:cstheme="majorBidi"/>
              </w:rPr>
              <w:t>Participate in OHS consultative processes</w:t>
            </w:r>
          </w:p>
        </w:tc>
      </w:tr>
      <w:tr w:rsidR="00AB1E0E" w:rsidTr="00006ED7">
        <w:trPr>
          <w:trHeight w:val="419"/>
          <w:jc w:val="center"/>
        </w:trPr>
        <w:tc>
          <w:tcPr>
            <w:tcW w:w="9895" w:type="dxa"/>
            <w:gridSpan w:val="8"/>
            <w:shd w:val="clear" w:color="auto" w:fill="A6A6A6" w:themeFill="background1" w:themeFillShade="A6"/>
          </w:tcPr>
          <w:p w:rsidR="00AB1E0E" w:rsidRPr="000862F7" w:rsidRDefault="000862F7" w:rsidP="000862F7">
            <w:pPr>
              <w:pStyle w:val="ListParagraph"/>
              <w:numPr>
                <w:ilvl w:val="0"/>
                <w:numId w:val="2"/>
              </w:numPr>
              <w:rPr>
                <w:rFonts w:asciiTheme="majorBidi" w:hAnsiTheme="majorBidi" w:cstheme="majorBidi"/>
                <w:b/>
                <w:bCs/>
              </w:rPr>
            </w:pPr>
            <w:r w:rsidRPr="000862F7">
              <w:rPr>
                <w:rFonts w:asciiTheme="majorBidi" w:hAnsiTheme="majorBidi" w:cstheme="majorBidi"/>
                <w:b/>
                <w:bCs/>
              </w:rPr>
              <w:t>Develop Layout Plan (Manually and Digitally) for ECCE Setting</w:t>
            </w:r>
          </w:p>
        </w:tc>
      </w:tr>
      <w:tr w:rsidR="000862F7" w:rsidTr="000862F7">
        <w:trPr>
          <w:gridAfter w:val="5"/>
          <w:wAfter w:w="5040" w:type="dxa"/>
          <w:trHeight w:val="412"/>
          <w:jc w:val="center"/>
        </w:trPr>
        <w:tc>
          <w:tcPr>
            <w:tcW w:w="2267" w:type="dxa"/>
            <w:gridSpan w:val="2"/>
          </w:tcPr>
          <w:p w:rsidR="000862F7" w:rsidRPr="000862F7" w:rsidRDefault="000862F7" w:rsidP="000862F7">
            <w:pPr>
              <w:pStyle w:val="ListParagraph"/>
              <w:numPr>
                <w:ilvl w:val="0"/>
                <w:numId w:val="10"/>
              </w:numPr>
              <w:rPr>
                <w:rFonts w:asciiTheme="majorBidi" w:hAnsiTheme="majorBidi" w:cstheme="majorBidi"/>
              </w:rPr>
            </w:pPr>
            <w:r w:rsidRPr="000862F7">
              <w:rPr>
                <w:rFonts w:asciiTheme="majorBidi" w:hAnsiTheme="majorBidi" w:cstheme="majorBidi"/>
              </w:rPr>
              <w:t>Develop Layout Plan for ECCE Setting Manually</w:t>
            </w:r>
          </w:p>
        </w:tc>
        <w:tc>
          <w:tcPr>
            <w:tcW w:w="2588" w:type="dxa"/>
          </w:tcPr>
          <w:p w:rsidR="000862F7" w:rsidRPr="00D80322" w:rsidRDefault="000862F7" w:rsidP="00D80322">
            <w:pPr>
              <w:pStyle w:val="ListParagraph"/>
              <w:numPr>
                <w:ilvl w:val="0"/>
                <w:numId w:val="10"/>
              </w:numPr>
              <w:rPr>
                <w:rFonts w:asciiTheme="majorBidi" w:hAnsiTheme="majorBidi" w:cstheme="majorBidi"/>
              </w:rPr>
            </w:pPr>
            <w:r w:rsidRPr="000862F7">
              <w:rPr>
                <w:rFonts w:asciiTheme="majorBidi" w:hAnsiTheme="majorBidi" w:cstheme="majorBidi"/>
              </w:rPr>
              <w:t>Develop Layout Plan for ECCE Setting (Digitally)</w:t>
            </w:r>
          </w:p>
        </w:tc>
      </w:tr>
      <w:tr w:rsidR="00AB1E0E" w:rsidTr="00006ED7">
        <w:trPr>
          <w:trHeight w:val="479"/>
          <w:jc w:val="center"/>
        </w:trPr>
        <w:tc>
          <w:tcPr>
            <w:tcW w:w="9895" w:type="dxa"/>
            <w:gridSpan w:val="8"/>
            <w:shd w:val="clear" w:color="auto" w:fill="A6A6A6" w:themeFill="background1" w:themeFillShade="A6"/>
          </w:tcPr>
          <w:p w:rsidR="00AB1E0E" w:rsidRPr="000862F7" w:rsidRDefault="000862F7" w:rsidP="000862F7">
            <w:pPr>
              <w:pStyle w:val="ListParagraph"/>
              <w:numPr>
                <w:ilvl w:val="0"/>
                <w:numId w:val="2"/>
              </w:numPr>
              <w:rPr>
                <w:rFonts w:asciiTheme="majorBidi" w:hAnsiTheme="majorBidi" w:cstheme="majorBidi"/>
                <w:b/>
                <w:bCs/>
              </w:rPr>
            </w:pPr>
            <w:r w:rsidRPr="000862F7">
              <w:rPr>
                <w:rFonts w:asciiTheme="majorBidi" w:hAnsiTheme="majorBidi" w:cstheme="majorBidi"/>
                <w:b/>
                <w:bCs/>
              </w:rPr>
              <w:t>Practice Professional Ethics as an Early Childhood Educator</w:t>
            </w:r>
          </w:p>
        </w:tc>
      </w:tr>
      <w:tr w:rsidR="00100F39" w:rsidTr="00100F39">
        <w:trPr>
          <w:trHeight w:val="1141"/>
          <w:jc w:val="center"/>
        </w:trPr>
        <w:tc>
          <w:tcPr>
            <w:tcW w:w="2267" w:type="dxa"/>
            <w:gridSpan w:val="2"/>
          </w:tcPr>
          <w:p w:rsidR="00100F39" w:rsidRPr="00100F39" w:rsidRDefault="00100F39" w:rsidP="00100F39">
            <w:pPr>
              <w:pStyle w:val="ListParagraph"/>
              <w:numPr>
                <w:ilvl w:val="0"/>
                <w:numId w:val="5"/>
              </w:numPr>
              <w:rPr>
                <w:rFonts w:asciiTheme="majorBidi" w:hAnsiTheme="majorBidi" w:cstheme="majorBidi"/>
              </w:rPr>
            </w:pPr>
            <w:r w:rsidRPr="00100F39">
              <w:rPr>
                <w:rFonts w:asciiTheme="majorBidi" w:hAnsiTheme="majorBidi" w:cstheme="majorBidi"/>
              </w:rPr>
              <w:t xml:space="preserve">Organise the Elements of Teacher Development </w:t>
            </w:r>
          </w:p>
        </w:tc>
        <w:tc>
          <w:tcPr>
            <w:tcW w:w="2616" w:type="dxa"/>
            <w:gridSpan w:val="2"/>
          </w:tcPr>
          <w:p w:rsidR="00100F39" w:rsidRPr="00AB1E0E" w:rsidRDefault="00100F39" w:rsidP="00D80322">
            <w:pPr>
              <w:pStyle w:val="ListParagraph"/>
              <w:numPr>
                <w:ilvl w:val="0"/>
                <w:numId w:val="5"/>
              </w:numPr>
              <w:rPr>
                <w:rFonts w:asciiTheme="majorBidi" w:hAnsiTheme="majorBidi" w:cstheme="majorBidi"/>
              </w:rPr>
            </w:pPr>
            <w:r w:rsidRPr="00100F39">
              <w:rPr>
                <w:rFonts w:asciiTheme="majorBidi" w:hAnsiTheme="majorBidi" w:cstheme="majorBidi"/>
              </w:rPr>
              <w:t>Explore NAEYC Learning Opportunities in Professional Development</w:t>
            </w:r>
          </w:p>
        </w:tc>
        <w:tc>
          <w:tcPr>
            <w:tcW w:w="2582" w:type="dxa"/>
          </w:tcPr>
          <w:p w:rsidR="00100F39" w:rsidRDefault="00100F39" w:rsidP="00D80322">
            <w:pPr>
              <w:pStyle w:val="ListParagraph"/>
              <w:numPr>
                <w:ilvl w:val="0"/>
                <w:numId w:val="5"/>
              </w:numPr>
              <w:rPr>
                <w:rFonts w:asciiTheme="majorBidi" w:hAnsiTheme="majorBidi" w:cstheme="majorBidi"/>
              </w:rPr>
            </w:pPr>
            <w:r w:rsidRPr="00100F39">
              <w:rPr>
                <w:rFonts w:asciiTheme="majorBidi" w:hAnsiTheme="majorBidi" w:cstheme="majorBidi"/>
              </w:rPr>
              <w:t>Synthesise the Universal Needs And Potential of Children Under UNCRC.</w:t>
            </w:r>
          </w:p>
        </w:tc>
        <w:tc>
          <w:tcPr>
            <w:tcW w:w="2430" w:type="dxa"/>
            <w:gridSpan w:val="3"/>
          </w:tcPr>
          <w:p w:rsidR="00100F39" w:rsidRDefault="00100F39" w:rsidP="00D80322">
            <w:pPr>
              <w:pStyle w:val="ListParagraph"/>
              <w:numPr>
                <w:ilvl w:val="0"/>
                <w:numId w:val="5"/>
              </w:numPr>
              <w:rPr>
                <w:rFonts w:asciiTheme="majorBidi" w:hAnsiTheme="majorBidi" w:cstheme="majorBidi"/>
              </w:rPr>
            </w:pPr>
            <w:r w:rsidRPr="00100F39">
              <w:rPr>
                <w:rFonts w:asciiTheme="majorBidi" w:hAnsiTheme="majorBidi" w:cstheme="majorBidi"/>
              </w:rPr>
              <w:t>Practice Professional Ethics as an Early Years Educators</w:t>
            </w:r>
          </w:p>
        </w:tc>
      </w:tr>
      <w:tr w:rsidR="00D80322" w:rsidTr="00006ED7">
        <w:trPr>
          <w:trHeight w:val="395"/>
          <w:jc w:val="center"/>
        </w:trPr>
        <w:tc>
          <w:tcPr>
            <w:tcW w:w="9895" w:type="dxa"/>
            <w:gridSpan w:val="8"/>
            <w:shd w:val="clear" w:color="auto" w:fill="A6A6A6" w:themeFill="background1" w:themeFillShade="A6"/>
          </w:tcPr>
          <w:p w:rsidR="00D80322" w:rsidRPr="000862F7" w:rsidRDefault="00100F39" w:rsidP="00100F39">
            <w:pPr>
              <w:pStyle w:val="ListParagraph"/>
              <w:numPr>
                <w:ilvl w:val="0"/>
                <w:numId w:val="2"/>
              </w:num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00F3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Play and Learn</w:t>
            </w:r>
          </w:p>
        </w:tc>
      </w:tr>
      <w:tr w:rsidR="00100F39" w:rsidTr="00100F39">
        <w:trPr>
          <w:trHeight w:val="412"/>
          <w:jc w:val="center"/>
        </w:trPr>
        <w:tc>
          <w:tcPr>
            <w:tcW w:w="2267" w:type="dxa"/>
            <w:gridSpan w:val="2"/>
          </w:tcPr>
          <w:p w:rsidR="00100F39" w:rsidRPr="00D80322" w:rsidRDefault="00100F39" w:rsidP="00D80322">
            <w:pPr>
              <w:pStyle w:val="ListParagraph"/>
              <w:numPr>
                <w:ilvl w:val="0"/>
                <w:numId w:val="6"/>
              </w:numPr>
              <w:rPr>
                <w:rFonts w:asciiTheme="majorBidi" w:hAnsiTheme="majorBidi" w:cstheme="majorBidi"/>
              </w:rPr>
            </w:pPr>
            <w:r w:rsidRPr="00100F39">
              <w:rPr>
                <w:rFonts w:asciiTheme="majorBidi" w:hAnsiTheme="majorBidi" w:cstheme="majorBidi"/>
              </w:rPr>
              <w:t>Recognise The Value of Early Years’ Experience For Brain Development</w:t>
            </w:r>
          </w:p>
        </w:tc>
        <w:tc>
          <w:tcPr>
            <w:tcW w:w="2616" w:type="dxa"/>
            <w:gridSpan w:val="2"/>
          </w:tcPr>
          <w:p w:rsidR="00100F39" w:rsidRPr="00D80322" w:rsidRDefault="00100F39" w:rsidP="00D80322">
            <w:pPr>
              <w:pStyle w:val="ListParagraph"/>
              <w:numPr>
                <w:ilvl w:val="0"/>
                <w:numId w:val="6"/>
              </w:numPr>
              <w:rPr>
                <w:rFonts w:asciiTheme="majorBidi" w:hAnsiTheme="majorBidi" w:cstheme="majorBidi"/>
              </w:rPr>
            </w:pPr>
            <w:r w:rsidRPr="00100F39">
              <w:rPr>
                <w:rFonts w:asciiTheme="majorBidi" w:hAnsiTheme="majorBidi" w:cstheme="majorBidi"/>
              </w:rPr>
              <w:t>Interpret and Enhance Psychosocial Development Through Play</w:t>
            </w:r>
          </w:p>
        </w:tc>
        <w:tc>
          <w:tcPr>
            <w:tcW w:w="2582" w:type="dxa"/>
          </w:tcPr>
          <w:p w:rsidR="00100F39" w:rsidRPr="00D80322" w:rsidRDefault="00100F39" w:rsidP="00D80322">
            <w:pPr>
              <w:pStyle w:val="ListParagraph"/>
              <w:numPr>
                <w:ilvl w:val="0"/>
                <w:numId w:val="6"/>
              </w:numPr>
              <w:rPr>
                <w:rFonts w:asciiTheme="majorBidi" w:hAnsiTheme="majorBidi" w:cstheme="majorBidi"/>
              </w:rPr>
            </w:pPr>
            <w:r w:rsidRPr="00100F39">
              <w:rPr>
                <w:rFonts w:asciiTheme="majorBidi" w:hAnsiTheme="majorBidi" w:cstheme="majorBidi"/>
              </w:rPr>
              <w:t>Initiate Play for Physical Development</w:t>
            </w:r>
          </w:p>
        </w:tc>
        <w:tc>
          <w:tcPr>
            <w:tcW w:w="2430" w:type="dxa"/>
            <w:gridSpan w:val="3"/>
          </w:tcPr>
          <w:p w:rsidR="00100F39" w:rsidRPr="00D80322" w:rsidRDefault="00100F39" w:rsidP="00D80322">
            <w:pPr>
              <w:pStyle w:val="ListParagraph"/>
              <w:numPr>
                <w:ilvl w:val="0"/>
                <w:numId w:val="6"/>
              </w:numPr>
              <w:rPr>
                <w:rFonts w:asciiTheme="majorBidi" w:hAnsiTheme="majorBidi" w:cstheme="majorBidi"/>
              </w:rPr>
            </w:pPr>
            <w:r w:rsidRPr="00100F39">
              <w:rPr>
                <w:rFonts w:asciiTheme="majorBidi" w:hAnsiTheme="majorBidi" w:cstheme="majorBidi"/>
              </w:rPr>
              <w:t xml:space="preserve">Appraise Cognitive Development Through Play    </w:t>
            </w:r>
          </w:p>
        </w:tc>
      </w:tr>
      <w:tr w:rsidR="00100F39" w:rsidTr="00100F39">
        <w:trPr>
          <w:gridAfter w:val="7"/>
          <w:wAfter w:w="7650" w:type="dxa"/>
          <w:trHeight w:val="412"/>
          <w:jc w:val="center"/>
        </w:trPr>
        <w:tc>
          <w:tcPr>
            <w:tcW w:w="2245" w:type="dxa"/>
          </w:tcPr>
          <w:p w:rsidR="00100F39" w:rsidRPr="00D80322" w:rsidRDefault="00100F39" w:rsidP="00100F39">
            <w:pPr>
              <w:pStyle w:val="ListParagraph"/>
              <w:numPr>
                <w:ilvl w:val="0"/>
                <w:numId w:val="6"/>
              </w:numPr>
              <w:rPr>
                <w:rFonts w:asciiTheme="majorBidi" w:hAnsiTheme="majorBidi" w:cstheme="majorBidi"/>
              </w:rPr>
            </w:pPr>
            <w:r w:rsidRPr="00100F39">
              <w:rPr>
                <w:rFonts w:asciiTheme="majorBidi" w:hAnsiTheme="majorBidi" w:cstheme="majorBidi"/>
              </w:rPr>
              <w:t>Correlate Academic Achievement With Play</w:t>
            </w:r>
          </w:p>
        </w:tc>
      </w:tr>
      <w:tr w:rsidR="00D80322" w:rsidTr="00006ED7">
        <w:trPr>
          <w:trHeight w:val="498"/>
          <w:jc w:val="center"/>
        </w:trPr>
        <w:tc>
          <w:tcPr>
            <w:tcW w:w="9895" w:type="dxa"/>
            <w:gridSpan w:val="8"/>
            <w:shd w:val="clear" w:color="auto" w:fill="A6A6A6" w:themeFill="background1" w:themeFillShade="A6"/>
          </w:tcPr>
          <w:p w:rsidR="00D80322" w:rsidRPr="000862F7" w:rsidRDefault="00100F39" w:rsidP="00100F39">
            <w:pPr>
              <w:pStyle w:val="ListParagraph"/>
              <w:numPr>
                <w:ilvl w:val="0"/>
                <w:numId w:val="2"/>
              </w:num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00F3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Use Child Developmental Theories, Observation Methods, and Assessment Techniques</w:t>
            </w:r>
          </w:p>
        </w:tc>
      </w:tr>
      <w:tr w:rsidR="00100F39" w:rsidTr="00100F39">
        <w:trPr>
          <w:trHeight w:val="412"/>
          <w:jc w:val="center"/>
        </w:trPr>
        <w:tc>
          <w:tcPr>
            <w:tcW w:w="2267" w:type="dxa"/>
            <w:gridSpan w:val="2"/>
          </w:tcPr>
          <w:p w:rsidR="00100F39" w:rsidRPr="00100F39" w:rsidRDefault="00100F39" w:rsidP="00100F39">
            <w:pPr>
              <w:pStyle w:val="ListParagraph"/>
              <w:numPr>
                <w:ilvl w:val="0"/>
                <w:numId w:val="11"/>
              </w:numPr>
              <w:rPr>
                <w:rFonts w:asciiTheme="majorBidi" w:hAnsiTheme="majorBidi" w:cstheme="majorBidi"/>
              </w:rPr>
            </w:pPr>
            <w:r w:rsidRPr="00100F39">
              <w:rPr>
                <w:rFonts w:asciiTheme="majorBidi" w:hAnsiTheme="majorBidi" w:cstheme="majorBidi"/>
              </w:rPr>
              <w:t>Apply Developmental Theories to Track Child Development</w:t>
            </w:r>
          </w:p>
        </w:tc>
        <w:tc>
          <w:tcPr>
            <w:tcW w:w="2616" w:type="dxa"/>
            <w:gridSpan w:val="2"/>
          </w:tcPr>
          <w:p w:rsidR="00100F39" w:rsidRPr="00D80322" w:rsidRDefault="00100F39" w:rsidP="00D80322">
            <w:pPr>
              <w:pStyle w:val="ListParagraph"/>
              <w:numPr>
                <w:ilvl w:val="0"/>
                <w:numId w:val="11"/>
              </w:numPr>
              <w:rPr>
                <w:rFonts w:asciiTheme="majorBidi" w:hAnsiTheme="majorBidi" w:cstheme="majorBidi"/>
              </w:rPr>
            </w:pPr>
            <w:r w:rsidRPr="00100F39">
              <w:rPr>
                <w:rFonts w:asciiTheme="majorBidi" w:hAnsiTheme="majorBidi" w:cstheme="majorBidi"/>
              </w:rPr>
              <w:t>Practice Child Observation and Assessment</w:t>
            </w:r>
          </w:p>
        </w:tc>
        <w:tc>
          <w:tcPr>
            <w:tcW w:w="2582" w:type="dxa"/>
          </w:tcPr>
          <w:p w:rsidR="00100F39" w:rsidRPr="00D80322" w:rsidRDefault="00100F39" w:rsidP="00D80322">
            <w:pPr>
              <w:pStyle w:val="ListParagraph"/>
              <w:numPr>
                <w:ilvl w:val="0"/>
                <w:numId w:val="11"/>
              </w:numPr>
              <w:rPr>
                <w:rFonts w:asciiTheme="majorBidi" w:hAnsiTheme="majorBidi" w:cstheme="majorBidi"/>
              </w:rPr>
            </w:pPr>
            <w:r w:rsidRPr="00100F39">
              <w:rPr>
                <w:rFonts w:asciiTheme="majorBidi" w:hAnsiTheme="majorBidi" w:cstheme="majorBidi"/>
              </w:rPr>
              <w:t>Practice Ethical Protocols to Observe a Child/Assess Child Competence.</w:t>
            </w:r>
          </w:p>
        </w:tc>
        <w:tc>
          <w:tcPr>
            <w:tcW w:w="2430" w:type="dxa"/>
            <w:gridSpan w:val="3"/>
          </w:tcPr>
          <w:p w:rsidR="00100F39" w:rsidRPr="00D80322" w:rsidRDefault="00100F39" w:rsidP="00D80322">
            <w:pPr>
              <w:pStyle w:val="ListParagraph"/>
              <w:numPr>
                <w:ilvl w:val="0"/>
                <w:numId w:val="11"/>
              </w:numPr>
              <w:rPr>
                <w:rFonts w:asciiTheme="majorBidi" w:hAnsiTheme="majorBidi" w:cstheme="majorBidi"/>
              </w:rPr>
            </w:pPr>
            <w:r w:rsidRPr="00100F39">
              <w:rPr>
                <w:rFonts w:asciiTheme="majorBidi" w:hAnsiTheme="majorBidi" w:cstheme="majorBidi"/>
              </w:rPr>
              <w:t>Communicate the Findings from Child</w:t>
            </w:r>
          </w:p>
        </w:tc>
      </w:tr>
      <w:tr w:rsidR="00100F39" w:rsidTr="00100F39">
        <w:trPr>
          <w:gridAfter w:val="7"/>
          <w:wAfter w:w="7650" w:type="dxa"/>
          <w:trHeight w:val="412"/>
          <w:jc w:val="center"/>
        </w:trPr>
        <w:tc>
          <w:tcPr>
            <w:tcW w:w="2245" w:type="dxa"/>
          </w:tcPr>
          <w:p w:rsidR="00100F39" w:rsidRPr="00100F39" w:rsidRDefault="00100F39" w:rsidP="00100F39">
            <w:pPr>
              <w:pStyle w:val="ListParagraph"/>
              <w:numPr>
                <w:ilvl w:val="0"/>
                <w:numId w:val="11"/>
              </w:numPr>
              <w:rPr>
                <w:rFonts w:asciiTheme="majorBidi" w:hAnsiTheme="majorBidi" w:cstheme="majorBidi"/>
              </w:rPr>
            </w:pPr>
            <w:r w:rsidRPr="00100F39">
              <w:rPr>
                <w:rFonts w:asciiTheme="majorBidi" w:hAnsiTheme="majorBidi" w:cstheme="majorBidi"/>
              </w:rPr>
              <w:t xml:space="preserve">Observation Record and Assessment with Relevant </w:t>
            </w:r>
            <w:r w:rsidRPr="00100F39">
              <w:rPr>
                <w:rFonts w:asciiTheme="majorBidi" w:hAnsiTheme="majorBidi" w:cstheme="majorBidi"/>
              </w:rPr>
              <w:lastRenderedPageBreak/>
              <w:t>Stakeholders</w:t>
            </w:r>
          </w:p>
        </w:tc>
      </w:tr>
      <w:tr w:rsidR="00D80322" w:rsidTr="00006ED7">
        <w:trPr>
          <w:trHeight w:val="412"/>
          <w:jc w:val="center"/>
        </w:trPr>
        <w:tc>
          <w:tcPr>
            <w:tcW w:w="9895" w:type="dxa"/>
            <w:gridSpan w:val="8"/>
            <w:shd w:val="clear" w:color="auto" w:fill="A6A6A6" w:themeFill="background1" w:themeFillShade="A6"/>
          </w:tcPr>
          <w:p w:rsidR="00D80322" w:rsidRDefault="00100F39" w:rsidP="00100F39">
            <w:pPr>
              <w:pStyle w:val="ListParagraph"/>
              <w:numPr>
                <w:ilvl w:val="0"/>
                <w:numId w:val="2"/>
              </w:numPr>
              <w:rPr>
                <w:rFonts w:asciiTheme="majorBidi" w:hAnsiTheme="majorBidi" w:cstheme="majorBidi"/>
                <w:b/>
                <w:bCs/>
              </w:rPr>
            </w:pPr>
            <w:bookmarkStart w:id="1" w:name="_Hlk58324546"/>
            <w:r w:rsidRPr="00100F39">
              <w:rPr>
                <w:rFonts w:asciiTheme="majorBidi" w:hAnsiTheme="majorBidi" w:cstheme="majorBidi"/>
                <w:b/>
                <w:bCs/>
              </w:rPr>
              <w:lastRenderedPageBreak/>
              <w:t>Strengthen Positive Behaviour in Young Children through Yoga and Physical Education (PE)</w:t>
            </w:r>
          </w:p>
        </w:tc>
      </w:tr>
      <w:bookmarkEnd w:id="1"/>
      <w:tr w:rsidR="00100F39" w:rsidTr="00100F39">
        <w:trPr>
          <w:trHeight w:val="412"/>
          <w:jc w:val="center"/>
        </w:trPr>
        <w:tc>
          <w:tcPr>
            <w:tcW w:w="2267" w:type="dxa"/>
            <w:gridSpan w:val="2"/>
          </w:tcPr>
          <w:p w:rsidR="00100F39" w:rsidRPr="00100F39" w:rsidRDefault="00100F39" w:rsidP="00100F39">
            <w:pPr>
              <w:pStyle w:val="ListParagraph"/>
              <w:numPr>
                <w:ilvl w:val="0"/>
                <w:numId w:val="7"/>
              </w:numPr>
              <w:rPr>
                <w:rFonts w:asciiTheme="majorBidi" w:hAnsiTheme="majorBidi" w:cstheme="majorBidi"/>
              </w:rPr>
            </w:pPr>
            <w:r w:rsidRPr="00100F39">
              <w:rPr>
                <w:rFonts w:asciiTheme="majorBidi" w:hAnsiTheme="majorBidi" w:cstheme="majorBidi"/>
              </w:rPr>
              <w:t>Enable the ECCE Teacher to Understand the Importance of their own Psychological Wellbeing</w:t>
            </w:r>
          </w:p>
        </w:tc>
        <w:tc>
          <w:tcPr>
            <w:tcW w:w="2588" w:type="dxa"/>
          </w:tcPr>
          <w:p w:rsidR="00100F39" w:rsidRPr="00D80322" w:rsidRDefault="00100F39" w:rsidP="00D80322">
            <w:pPr>
              <w:pStyle w:val="ListParagraph"/>
              <w:numPr>
                <w:ilvl w:val="0"/>
                <w:numId w:val="7"/>
              </w:numPr>
              <w:rPr>
                <w:rFonts w:asciiTheme="majorBidi" w:hAnsiTheme="majorBidi" w:cstheme="majorBidi"/>
              </w:rPr>
            </w:pPr>
            <w:r w:rsidRPr="00100F39">
              <w:rPr>
                <w:rFonts w:asciiTheme="majorBidi" w:hAnsiTheme="majorBidi" w:cstheme="majorBidi"/>
              </w:rPr>
              <w:t>Recognise the Process of Behaviours and Attitude Formation</w:t>
            </w:r>
          </w:p>
        </w:tc>
        <w:tc>
          <w:tcPr>
            <w:tcW w:w="2610" w:type="dxa"/>
            <w:gridSpan w:val="2"/>
          </w:tcPr>
          <w:p w:rsidR="00100F39" w:rsidRPr="00D80322" w:rsidRDefault="00100F39" w:rsidP="00D80322">
            <w:pPr>
              <w:pStyle w:val="ListParagraph"/>
              <w:numPr>
                <w:ilvl w:val="0"/>
                <w:numId w:val="7"/>
              </w:numPr>
              <w:rPr>
                <w:rFonts w:asciiTheme="majorBidi" w:hAnsiTheme="majorBidi" w:cstheme="majorBidi"/>
              </w:rPr>
            </w:pPr>
            <w:r w:rsidRPr="00100F39">
              <w:rPr>
                <w:rFonts w:asciiTheme="majorBidi" w:hAnsiTheme="majorBidi" w:cstheme="majorBidi"/>
              </w:rPr>
              <w:t>Understanding Yoga and Physical Education</w:t>
            </w:r>
          </w:p>
        </w:tc>
        <w:tc>
          <w:tcPr>
            <w:tcW w:w="2430" w:type="dxa"/>
            <w:gridSpan w:val="3"/>
          </w:tcPr>
          <w:p w:rsidR="00100F39" w:rsidRPr="00D80322" w:rsidRDefault="00100F39" w:rsidP="00D80322">
            <w:pPr>
              <w:pStyle w:val="ListParagraph"/>
              <w:numPr>
                <w:ilvl w:val="0"/>
                <w:numId w:val="7"/>
              </w:numPr>
              <w:rPr>
                <w:rFonts w:asciiTheme="majorBidi" w:hAnsiTheme="majorBidi" w:cstheme="majorBidi"/>
              </w:rPr>
            </w:pPr>
            <w:r w:rsidRPr="00100F39">
              <w:rPr>
                <w:rFonts w:asciiTheme="majorBidi" w:hAnsiTheme="majorBidi" w:cstheme="majorBidi"/>
              </w:rPr>
              <w:t>Explore Factors Trigger Negative Emotions in Young Children</w:t>
            </w:r>
          </w:p>
        </w:tc>
      </w:tr>
      <w:tr w:rsidR="00100F39" w:rsidTr="00100F39">
        <w:trPr>
          <w:gridAfter w:val="5"/>
          <w:wAfter w:w="5040" w:type="dxa"/>
          <w:trHeight w:val="412"/>
          <w:jc w:val="center"/>
        </w:trPr>
        <w:tc>
          <w:tcPr>
            <w:tcW w:w="2267" w:type="dxa"/>
            <w:gridSpan w:val="2"/>
          </w:tcPr>
          <w:p w:rsidR="00100F39" w:rsidRPr="00D80322" w:rsidRDefault="00100F39" w:rsidP="00D80322">
            <w:pPr>
              <w:pStyle w:val="ListParagraph"/>
              <w:numPr>
                <w:ilvl w:val="0"/>
                <w:numId w:val="7"/>
              </w:numPr>
              <w:rPr>
                <w:rFonts w:asciiTheme="majorBidi" w:hAnsiTheme="majorBidi" w:cstheme="majorBidi"/>
              </w:rPr>
            </w:pPr>
            <w:r w:rsidRPr="00100F39">
              <w:rPr>
                <w:rFonts w:asciiTheme="majorBidi" w:hAnsiTheme="majorBidi" w:cstheme="majorBidi"/>
              </w:rPr>
              <w:t>Apply Theory of Emotional Intelligence</w:t>
            </w:r>
          </w:p>
        </w:tc>
        <w:tc>
          <w:tcPr>
            <w:tcW w:w="2588" w:type="dxa"/>
          </w:tcPr>
          <w:p w:rsidR="00100F39" w:rsidRPr="00D80322" w:rsidRDefault="00100F39" w:rsidP="00100F39">
            <w:pPr>
              <w:pStyle w:val="ListParagraph"/>
              <w:numPr>
                <w:ilvl w:val="0"/>
                <w:numId w:val="7"/>
              </w:numPr>
              <w:rPr>
                <w:rFonts w:asciiTheme="majorBidi" w:hAnsiTheme="majorBidi" w:cstheme="majorBidi"/>
              </w:rPr>
            </w:pPr>
            <w:r w:rsidRPr="00100F39">
              <w:rPr>
                <w:rFonts w:asciiTheme="majorBidi" w:hAnsiTheme="majorBidi" w:cstheme="majorBidi"/>
              </w:rPr>
              <w:t>Apply Yoga and Physical Education( PE) to Strengthen Positive Behaviours in Young Children</w:t>
            </w:r>
            <w:r w:rsidRPr="00100F39">
              <w:rPr>
                <w:rFonts w:asciiTheme="majorBidi" w:hAnsiTheme="majorBidi" w:cstheme="majorBidi"/>
              </w:rPr>
              <w:tab/>
            </w:r>
          </w:p>
        </w:tc>
      </w:tr>
      <w:tr w:rsidR="00D80322" w:rsidTr="00006ED7">
        <w:trPr>
          <w:trHeight w:val="412"/>
          <w:jc w:val="center"/>
        </w:trPr>
        <w:tc>
          <w:tcPr>
            <w:tcW w:w="9895" w:type="dxa"/>
            <w:gridSpan w:val="8"/>
            <w:shd w:val="clear" w:color="auto" w:fill="A6A6A6" w:themeFill="background1" w:themeFillShade="A6"/>
          </w:tcPr>
          <w:p w:rsidR="00D80322" w:rsidRPr="00D80322" w:rsidRDefault="00100F39" w:rsidP="00100F39">
            <w:pPr>
              <w:pStyle w:val="ListParagraph"/>
              <w:numPr>
                <w:ilvl w:val="0"/>
                <w:numId w:val="2"/>
              </w:numPr>
              <w:rPr>
                <w:rFonts w:asciiTheme="majorBidi" w:hAnsiTheme="majorBidi" w:cstheme="majorBidi"/>
                <w:b/>
                <w:bCs/>
              </w:rPr>
            </w:pPr>
            <w:r w:rsidRPr="00100F39">
              <w:rPr>
                <w:rFonts w:asciiTheme="majorBidi" w:hAnsiTheme="majorBidi" w:cstheme="majorBidi"/>
                <w:b/>
                <w:bCs/>
              </w:rPr>
              <w:t>Identify Foundations of ECCE</w:t>
            </w:r>
          </w:p>
        </w:tc>
      </w:tr>
      <w:tr w:rsidR="00D80322" w:rsidTr="00D80322">
        <w:trPr>
          <w:trHeight w:val="412"/>
          <w:jc w:val="center"/>
        </w:trPr>
        <w:tc>
          <w:tcPr>
            <w:tcW w:w="2267" w:type="dxa"/>
            <w:gridSpan w:val="2"/>
          </w:tcPr>
          <w:p w:rsidR="00D80322" w:rsidRPr="00100F39" w:rsidRDefault="00100F39" w:rsidP="00100F39">
            <w:pPr>
              <w:pStyle w:val="ListParagraph"/>
              <w:numPr>
                <w:ilvl w:val="0"/>
                <w:numId w:val="12"/>
              </w:numPr>
              <w:rPr>
                <w:rFonts w:asciiTheme="majorBidi" w:hAnsiTheme="majorBidi" w:cstheme="majorBidi"/>
              </w:rPr>
            </w:pPr>
            <w:r w:rsidRPr="00100F39">
              <w:rPr>
                <w:rFonts w:asciiTheme="majorBidi" w:hAnsiTheme="majorBidi" w:cstheme="majorBidi"/>
              </w:rPr>
              <w:t>Summarise understanding about Historical Foundations of ECCE</w:t>
            </w:r>
          </w:p>
        </w:tc>
        <w:tc>
          <w:tcPr>
            <w:tcW w:w="2588" w:type="dxa"/>
          </w:tcPr>
          <w:p w:rsidR="00D80322" w:rsidRPr="00D80322" w:rsidRDefault="00100F39" w:rsidP="00D80322">
            <w:pPr>
              <w:pStyle w:val="ListParagraph"/>
              <w:numPr>
                <w:ilvl w:val="0"/>
                <w:numId w:val="12"/>
              </w:numPr>
              <w:rPr>
                <w:rFonts w:asciiTheme="majorBidi" w:hAnsiTheme="majorBidi" w:cstheme="majorBidi"/>
              </w:rPr>
            </w:pPr>
            <w:r w:rsidRPr="00100F39">
              <w:rPr>
                <w:rFonts w:asciiTheme="majorBidi" w:hAnsiTheme="majorBidi" w:cstheme="majorBidi"/>
              </w:rPr>
              <w:t>Summarise Understanding about Psychological Foundations of ECCE</w:t>
            </w:r>
          </w:p>
        </w:tc>
        <w:tc>
          <w:tcPr>
            <w:tcW w:w="2610" w:type="dxa"/>
            <w:gridSpan w:val="2"/>
          </w:tcPr>
          <w:p w:rsidR="00D80322" w:rsidRPr="00D80322" w:rsidRDefault="00100F39" w:rsidP="00D80322">
            <w:pPr>
              <w:pStyle w:val="ListParagraph"/>
              <w:numPr>
                <w:ilvl w:val="0"/>
                <w:numId w:val="12"/>
              </w:numPr>
              <w:rPr>
                <w:rFonts w:asciiTheme="majorBidi" w:hAnsiTheme="majorBidi" w:cstheme="majorBidi"/>
              </w:rPr>
            </w:pPr>
            <w:r w:rsidRPr="00100F39">
              <w:rPr>
                <w:rFonts w:asciiTheme="majorBidi" w:hAnsiTheme="majorBidi" w:cstheme="majorBidi"/>
              </w:rPr>
              <w:t>Practice Understanding about Philosophical Foundations of ECCE</w:t>
            </w:r>
          </w:p>
        </w:tc>
        <w:tc>
          <w:tcPr>
            <w:tcW w:w="2430" w:type="dxa"/>
            <w:gridSpan w:val="3"/>
          </w:tcPr>
          <w:p w:rsidR="00D80322" w:rsidRPr="00D80322" w:rsidRDefault="00100F39" w:rsidP="00D80322">
            <w:pPr>
              <w:pStyle w:val="ListParagraph"/>
              <w:numPr>
                <w:ilvl w:val="0"/>
                <w:numId w:val="12"/>
              </w:numPr>
              <w:rPr>
                <w:rFonts w:asciiTheme="majorBidi" w:hAnsiTheme="majorBidi" w:cstheme="majorBidi"/>
              </w:rPr>
            </w:pPr>
            <w:r w:rsidRPr="00100F39">
              <w:rPr>
                <w:rFonts w:asciiTheme="majorBidi" w:hAnsiTheme="majorBidi" w:cstheme="majorBidi"/>
              </w:rPr>
              <w:t>Understand and Implement the Philosophical Foundation of ECCE</w:t>
            </w:r>
          </w:p>
        </w:tc>
      </w:tr>
      <w:tr w:rsidR="00100F39" w:rsidTr="00100F39">
        <w:trPr>
          <w:gridAfter w:val="7"/>
          <w:wAfter w:w="7650" w:type="dxa"/>
          <w:trHeight w:val="412"/>
          <w:jc w:val="center"/>
        </w:trPr>
        <w:tc>
          <w:tcPr>
            <w:tcW w:w="2245" w:type="dxa"/>
          </w:tcPr>
          <w:p w:rsidR="00100F39" w:rsidRPr="00D80322" w:rsidRDefault="00100F39" w:rsidP="00100F39">
            <w:pPr>
              <w:pStyle w:val="ListParagraph"/>
              <w:numPr>
                <w:ilvl w:val="0"/>
                <w:numId w:val="12"/>
              </w:numPr>
              <w:rPr>
                <w:rFonts w:asciiTheme="majorBidi" w:hAnsiTheme="majorBidi" w:cstheme="majorBidi"/>
              </w:rPr>
            </w:pPr>
            <w:r w:rsidRPr="00100F39">
              <w:rPr>
                <w:rFonts w:asciiTheme="majorBidi" w:hAnsiTheme="majorBidi" w:cstheme="majorBidi"/>
              </w:rPr>
              <w:t xml:space="preserve">Review the Status of ECCE in Pakistan    </w:t>
            </w:r>
          </w:p>
        </w:tc>
      </w:tr>
      <w:tr w:rsidR="00D80322" w:rsidTr="00D80322">
        <w:trPr>
          <w:trHeight w:val="412"/>
          <w:jc w:val="center"/>
        </w:trPr>
        <w:tc>
          <w:tcPr>
            <w:tcW w:w="9895" w:type="dxa"/>
            <w:gridSpan w:val="8"/>
            <w:shd w:val="clear" w:color="auto" w:fill="A6A6A6" w:themeFill="background1" w:themeFillShade="A6"/>
          </w:tcPr>
          <w:p w:rsidR="00D80322" w:rsidRPr="00D80322" w:rsidRDefault="00100F39" w:rsidP="00100F39">
            <w:pPr>
              <w:pStyle w:val="ListParagraph"/>
              <w:numPr>
                <w:ilvl w:val="0"/>
                <w:numId w:val="2"/>
              </w:numPr>
              <w:rPr>
                <w:rFonts w:asciiTheme="majorBidi" w:hAnsiTheme="majorBidi" w:cstheme="majorBidi"/>
                <w:b/>
                <w:bCs/>
              </w:rPr>
            </w:pPr>
            <w:r w:rsidRPr="00100F39">
              <w:rPr>
                <w:rFonts w:asciiTheme="majorBidi" w:hAnsiTheme="majorBidi" w:cstheme="majorBidi"/>
                <w:b/>
                <w:bCs/>
              </w:rPr>
              <w:t>Promote Health, Safety &amp; Nutrition in Early Years</w:t>
            </w:r>
          </w:p>
        </w:tc>
      </w:tr>
      <w:tr w:rsidR="00100F39" w:rsidTr="00100F39">
        <w:trPr>
          <w:gridAfter w:val="1"/>
          <w:wAfter w:w="2340" w:type="dxa"/>
          <w:trHeight w:val="412"/>
          <w:jc w:val="center"/>
        </w:trPr>
        <w:tc>
          <w:tcPr>
            <w:tcW w:w="2267" w:type="dxa"/>
            <w:gridSpan w:val="2"/>
          </w:tcPr>
          <w:p w:rsidR="00100F39" w:rsidRPr="00100F39" w:rsidRDefault="00100F39" w:rsidP="00100F39">
            <w:pPr>
              <w:pStyle w:val="ListParagraph"/>
              <w:numPr>
                <w:ilvl w:val="0"/>
                <w:numId w:val="13"/>
              </w:numPr>
              <w:rPr>
                <w:rFonts w:asciiTheme="majorBidi" w:hAnsiTheme="majorBidi" w:cstheme="majorBidi"/>
              </w:rPr>
            </w:pPr>
            <w:r w:rsidRPr="00100F39">
              <w:rPr>
                <w:rFonts w:asciiTheme="majorBidi" w:hAnsiTheme="majorBidi" w:cstheme="majorBidi"/>
              </w:rPr>
              <w:t>Ensure Child’s Safety in Early Years Setting</w:t>
            </w:r>
          </w:p>
          <w:p w:rsidR="00100F39" w:rsidRPr="008C0363" w:rsidRDefault="00100F39" w:rsidP="008C0363">
            <w:pPr>
              <w:pStyle w:val="ListParagraph"/>
              <w:numPr>
                <w:ilvl w:val="0"/>
                <w:numId w:val="13"/>
              </w:numPr>
              <w:rPr>
                <w:rFonts w:asciiTheme="majorBidi" w:hAnsiTheme="majorBidi" w:cstheme="majorBidi"/>
              </w:rPr>
            </w:pPr>
          </w:p>
        </w:tc>
        <w:tc>
          <w:tcPr>
            <w:tcW w:w="2588" w:type="dxa"/>
          </w:tcPr>
          <w:p w:rsidR="00100F39" w:rsidRPr="008C0363" w:rsidRDefault="00100F39" w:rsidP="008C0363">
            <w:pPr>
              <w:pStyle w:val="ListParagraph"/>
              <w:numPr>
                <w:ilvl w:val="0"/>
                <w:numId w:val="13"/>
              </w:numPr>
              <w:rPr>
                <w:rFonts w:asciiTheme="majorBidi" w:hAnsiTheme="majorBidi" w:cstheme="majorBidi"/>
              </w:rPr>
            </w:pPr>
            <w:r w:rsidRPr="00100F39">
              <w:rPr>
                <w:rFonts w:asciiTheme="majorBidi" w:hAnsiTheme="majorBidi" w:cstheme="majorBidi"/>
              </w:rPr>
              <w:t>Promoting and sustaining Child’s Health in Early Years setting</w:t>
            </w:r>
          </w:p>
        </w:tc>
        <w:tc>
          <w:tcPr>
            <w:tcW w:w="2700" w:type="dxa"/>
            <w:gridSpan w:val="4"/>
          </w:tcPr>
          <w:p w:rsidR="00100F39" w:rsidRPr="008C0363" w:rsidRDefault="00100F39" w:rsidP="00100F39">
            <w:pPr>
              <w:pStyle w:val="ListParagraph"/>
              <w:numPr>
                <w:ilvl w:val="0"/>
                <w:numId w:val="13"/>
              </w:numPr>
              <w:rPr>
                <w:rFonts w:asciiTheme="majorBidi" w:hAnsiTheme="majorBidi" w:cstheme="majorBidi"/>
              </w:rPr>
            </w:pPr>
            <w:r w:rsidRPr="00100F39">
              <w:rPr>
                <w:rFonts w:asciiTheme="majorBidi" w:hAnsiTheme="majorBidi" w:cstheme="majorBidi"/>
              </w:rPr>
              <w:t>Understanding  Basic Concept of Nutrition and Planning Healthful meals</w:t>
            </w:r>
          </w:p>
        </w:tc>
      </w:tr>
      <w:tr w:rsidR="00D80322" w:rsidTr="00D80322">
        <w:trPr>
          <w:trHeight w:val="412"/>
          <w:jc w:val="center"/>
        </w:trPr>
        <w:tc>
          <w:tcPr>
            <w:tcW w:w="9895" w:type="dxa"/>
            <w:gridSpan w:val="8"/>
            <w:shd w:val="clear" w:color="auto" w:fill="A6A6A6" w:themeFill="background1" w:themeFillShade="A6"/>
          </w:tcPr>
          <w:p w:rsidR="00D80322" w:rsidRPr="00D80322" w:rsidRDefault="00100F39" w:rsidP="00100F39">
            <w:pPr>
              <w:pStyle w:val="ListParagraph"/>
              <w:numPr>
                <w:ilvl w:val="0"/>
                <w:numId w:val="2"/>
              </w:numPr>
              <w:rPr>
                <w:rFonts w:asciiTheme="majorBidi" w:hAnsiTheme="majorBidi" w:cstheme="majorBidi"/>
                <w:b/>
                <w:bCs/>
              </w:rPr>
            </w:pPr>
            <w:r w:rsidRPr="00100F39">
              <w:rPr>
                <w:rFonts w:asciiTheme="majorBidi" w:hAnsiTheme="majorBidi" w:cstheme="majorBidi"/>
                <w:b/>
                <w:bCs/>
              </w:rPr>
              <w:t>Interact with Music and Movement</w:t>
            </w:r>
          </w:p>
        </w:tc>
      </w:tr>
      <w:tr w:rsidR="00100F39" w:rsidTr="00100F39">
        <w:trPr>
          <w:trHeight w:val="412"/>
          <w:jc w:val="center"/>
        </w:trPr>
        <w:tc>
          <w:tcPr>
            <w:tcW w:w="2267" w:type="dxa"/>
            <w:gridSpan w:val="2"/>
          </w:tcPr>
          <w:p w:rsidR="00100F39" w:rsidRPr="00100F39" w:rsidRDefault="00100F39" w:rsidP="00100F39">
            <w:pPr>
              <w:pStyle w:val="ListParagraph"/>
              <w:numPr>
                <w:ilvl w:val="0"/>
                <w:numId w:val="14"/>
              </w:numPr>
              <w:rPr>
                <w:rFonts w:asciiTheme="majorBidi" w:hAnsiTheme="majorBidi" w:cstheme="majorBidi"/>
              </w:rPr>
            </w:pPr>
            <w:r w:rsidRPr="00100F39">
              <w:rPr>
                <w:rFonts w:asciiTheme="majorBidi" w:hAnsiTheme="majorBidi" w:cstheme="majorBidi"/>
              </w:rPr>
              <w:t>Discuss the terms of Music and creative movements in early years</w:t>
            </w:r>
          </w:p>
        </w:tc>
        <w:tc>
          <w:tcPr>
            <w:tcW w:w="2588" w:type="dxa"/>
          </w:tcPr>
          <w:p w:rsidR="00100F39" w:rsidRPr="008C0363" w:rsidRDefault="00100F39" w:rsidP="008C0363">
            <w:pPr>
              <w:pStyle w:val="ListParagraph"/>
              <w:numPr>
                <w:ilvl w:val="0"/>
                <w:numId w:val="14"/>
              </w:numPr>
              <w:rPr>
                <w:rFonts w:asciiTheme="majorBidi" w:hAnsiTheme="majorBidi" w:cstheme="majorBidi"/>
              </w:rPr>
            </w:pPr>
            <w:r w:rsidRPr="00100F39">
              <w:rPr>
                <w:rFonts w:asciiTheme="majorBidi" w:hAnsiTheme="majorBidi" w:cstheme="majorBidi"/>
              </w:rPr>
              <w:t>Recognise the value of Music in early childhood Education and development</w:t>
            </w:r>
          </w:p>
        </w:tc>
        <w:tc>
          <w:tcPr>
            <w:tcW w:w="2700" w:type="dxa"/>
            <w:gridSpan w:val="4"/>
          </w:tcPr>
          <w:p w:rsidR="00100F39" w:rsidRPr="008C0363" w:rsidRDefault="00100F39" w:rsidP="008C0363">
            <w:pPr>
              <w:pStyle w:val="ListParagraph"/>
              <w:numPr>
                <w:ilvl w:val="0"/>
                <w:numId w:val="14"/>
              </w:numPr>
              <w:rPr>
                <w:rFonts w:asciiTheme="majorBidi" w:hAnsiTheme="majorBidi" w:cstheme="majorBidi"/>
              </w:rPr>
            </w:pPr>
            <w:r w:rsidRPr="00100F39">
              <w:rPr>
                <w:rFonts w:asciiTheme="majorBidi" w:hAnsiTheme="majorBidi" w:cstheme="majorBidi"/>
              </w:rPr>
              <w:t>Recognise the value of Creative Movement in early childhood Education</w:t>
            </w:r>
          </w:p>
        </w:tc>
        <w:tc>
          <w:tcPr>
            <w:tcW w:w="2340" w:type="dxa"/>
          </w:tcPr>
          <w:p w:rsidR="00100F39" w:rsidRPr="008C0363" w:rsidRDefault="00100F39" w:rsidP="008C0363">
            <w:pPr>
              <w:pStyle w:val="ListParagraph"/>
              <w:numPr>
                <w:ilvl w:val="0"/>
                <w:numId w:val="14"/>
              </w:numPr>
              <w:rPr>
                <w:rFonts w:asciiTheme="majorBidi" w:hAnsiTheme="majorBidi" w:cstheme="majorBidi"/>
              </w:rPr>
            </w:pPr>
            <w:r w:rsidRPr="00100F39">
              <w:rPr>
                <w:rFonts w:asciiTheme="majorBidi" w:hAnsiTheme="majorBidi" w:cstheme="majorBidi"/>
              </w:rPr>
              <w:t>Explore Beat, rhythm, melody, and harmony (English &amp; Urdu Poems/rhymes/National &amp; Local Songs)</w:t>
            </w:r>
          </w:p>
        </w:tc>
      </w:tr>
      <w:tr w:rsidR="00100F39" w:rsidTr="00100F39">
        <w:trPr>
          <w:gridAfter w:val="7"/>
          <w:wAfter w:w="7650" w:type="dxa"/>
          <w:trHeight w:val="412"/>
          <w:jc w:val="center"/>
        </w:trPr>
        <w:tc>
          <w:tcPr>
            <w:tcW w:w="2245" w:type="dxa"/>
          </w:tcPr>
          <w:p w:rsidR="00100F39" w:rsidRPr="008C0363" w:rsidRDefault="00100F39" w:rsidP="00100F39">
            <w:pPr>
              <w:pStyle w:val="ListParagraph"/>
              <w:numPr>
                <w:ilvl w:val="0"/>
                <w:numId w:val="14"/>
              </w:numPr>
              <w:rPr>
                <w:rFonts w:asciiTheme="majorBidi" w:hAnsiTheme="majorBidi" w:cstheme="majorBidi"/>
              </w:rPr>
            </w:pPr>
            <w:r w:rsidRPr="00100F39">
              <w:rPr>
                <w:rFonts w:asciiTheme="majorBidi" w:hAnsiTheme="majorBidi" w:cstheme="majorBidi"/>
              </w:rPr>
              <w:t>Justify the role of teachers to promote music and movement activities</w:t>
            </w:r>
            <w:r w:rsidRPr="00100F39">
              <w:rPr>
                <w:rFonts w:asciiTheme="majorBidi" w:hAnsiTheme="majorBidi" w:cstheme="majorBidi"/>
              </w:rPr>
              <w:tab/>
            </w:r>
          </w:p>
        </w:tc>
      </w:tr>
      <w:tr w:rsidR="00D80322" w:rsidTr="00D80322">
        <w:trPr>
          <w:trHeight w:val="412"/>
          <w:jc w:val="center"/>
        </w:trPr>
        <w:tc>
          <w:tcPr>
            <w:tcW w:w="9895" w:type="dxa"/>
            <w:gridSpan w:val="8"/>
            <w:shd w:val="clear" w:color="auto" w:fill="A6A6A6" w:themeFill="background1" w:themeFillShade="A6"/>
          </w:tcPr>
          <w:p w:rsidR="00D80322" w:rsidRPr="00D80322" w:rsidRDefault="00100F39" w:rsidP="00100F39">
            <w:pPr>
              <w:pStyle w:val="ListParagraph"/>
              <w:numPr>
                <w:ilvl w:val="0"/>
                <w:numId w:val="2"/>
              </w:numPr>
              <w:rPr>
                <w:rFonts w:asciiTheme="majorBidi" w:hAnsiTheme="majorBidi" w:cstheme="majorBidi"/>
                <w:b/>
                <w:bCs/>
              </w:rPr>
            </w:pPr>
            <w:r w:rsidRPr="00100F39">
              <w:rPr>
                <w:rFonts w:asciiTheme="majorBidi" w:hAnsiTheme="majorBidi" w:cstheme="majorBidi"/>
                <w:b/>
                <w:bCs/>
              </w:rPr>
              <w:t>Promote Health, Safety &amp; Nutrition in Early Years</w:t>
            </w:r>
          </w:p>
        </w:tc>
      </w:tr>
      <w:tr w:rsidR="00100F39" w:rsidTr="008C0363">
        <w:trPr>
          <w:trHeight w:val="412"/>
          <w:jc w:val="center"/>
        </w:trPr>
        <w:tc>
          <w:tcPr>
            <w:tcW w:w="2267" w:type="dxa"/>
            <w:gridSpan w:val="2"/>
          </w:tcPr>
          <w:p w:rsidR="00100F39" w:rsidRPr="00100F39" w:rsidRDefault="00100F39" w:rsidP="00100F39">
            <w:pPr>
              <w:pStyle w:val="ListParagraph"/>
              <w:numPr>
                <w:ilvl w:val="0"/>
                <w:numId w:val="16"/>
              </w:numPr>
              <w:rPr>
                <w:rFonts w:asciiTheme="majorBidi" w:hAnsiTheme="majorBidi" w:cstheme="majorBidi"/>
              </w:rPr>
            </w:pPr>
            <w:r w:rsidRPr="00100F39">
              <w:rPr>
                <w:rFonts w:asciiTheme="majorBidi" w:hAnsiTheme="majorBidi" w:cstheme="majorBidi"/>
              </w:rPr>
              <w:t xml:space="preserve">Plan Physical, Temporal and Psychosocial </w:t>
            </w:r>
            <w:r w:rsidRPr="00100F39">
              <w:rPr>
                <w:rFonts w:asciiTheme="majorBidi" w:hAnsiTheme="majorBidi" w:cstheme="majorBidi"/>
              </w:rPr>
              <w:lastRenderedPageBreak/>
              <w:t>Environment</w:t>
            </w:r>
          </w:p>
        </w:tc>
        <w:tc>
          <w:tcPr>
            <w:tcW w:w="2588" w:type="dxa"/>
          </w:tcPr>
          <w:p w:rsidR="00100F39" w:rsidRPr="008C0363" w:rsidRDefault="00100F39" w:rsidP="00100F39">
            <w:pPr>
              <w:pStyle w:val="ListParagraph"/>
              <w:numPr>
                <w:ilvl w:val="0"/>
                <w:numId w:val="16"/>
              </w:numPr>
              <w:rPr>
                <w:rFonts w:asciiTheme="majorBidi" w:hAnsiTheme="majorBidi" w:cstheme="majorBidi"/>
              </w:rPr>
            </w:pPr>
            <w:r w:rsidRPr="00100F39">
              <w:rPr>
                <w:rFonts w:asciiTheme="majorBidi" w:hAnsiTheme="majorBidi" w:cstheme="majorBidi"/>
              </w:rPr>
              <w:lastRenderedPageBreak/>
              <w:t xml:space="preserve">Implement Physical, Temporal and Psychosocial </w:t>
            </w:r>
            <w:r w:rsidRPr="00100F39">
              <w:rPr>
                <w:rFonts w:asciiTheme="majorBidi" w:hAnsiTheme="majorBidi" w:cstheme="majorBidi"/>
              </w:rPr>
              <w:lastRenderedPageBreak/>
              <w:t>Environment</w:t>
            </w:r>
          </w:p>
        </w:tc>
        <w:tc>
          <w:tcPr>
            <w:tcW w:w="2610" w:type="dxa"/>
            <w:gridSpan w:val="2"/>
          </w:tcPr>
          <w:p w:rsidR="00100F39" w:rsidRPr="008C0363" w:rsidRDefault="00100F39" w:rsidP="00100F39">
            <w:pPr>
              <w:pStyle w:val="ListParagraph"/>
              <w:numPr>
                <w:ilvl w:val="0"/>
                <w:numId w:val="16"/>
              </w:numPr>
              <w:rPr>
                <w:rFonts w:asciiTheme="majorBidi" w:hAnsiTheme="majorBidi" w:cstheme="majorBidi"/>
              </w:rPr>
            </w:pPr>
            <w:r w:rsidRPr="00100F39">
              <w:rPr>
                <w:rFonts w:asciiTheme="majorBidi" w:hAnsiTheme="majorBidi" w:cstheme="majorBidi"/>
              </w:rPr>
              <w:lastRenderedPageBreak/>
              <w:t>Measure Environment to maintain quality</w:t>
            </w:r>
          </w:p>
        </w:tc>
        <w:tc>
          <w:tcPr>
            <w:tcW w:w="2430" w:type="dxa"/>
            <w:gridSpan w:val="3"/>
          </w:tcPr>
          <w:p w:rsidR="00100F39" w:rsidRPr="008C0363" w:rsidRDefault="00100F39" w:rsidP="00100F39">
            <w:pPr>
              <w:pStyle w:val="ListParagraph"/>
              <w:numPr>
                <w:ilvl w:val="0"/>
                <w:numId w:val="15"/>
              </w:numPr>
              <w:rPr>
                <w:rFonts w:asciiTheme="majorBidi" w:hAnsiTheme="majorBidi" w:cstheme="majorBidi"/>
              </w:rPr>
            </w:pPr>
          </w:p>
        </w:tc>
      </w:tr>
      <w:tr w:rsidR="00100F39" w:rsidTr="00D80322">
        <w:trPr>
          <w:trHeight w:val="412"/>
          <w:jc w:val="center"/>
        </w:trPr>
        <w:tc>
          <w:tcPr>
            <w:tcW w:w="9895" w:type="dxa"/>
            <w:gridSpan w:val="8"/>
            <w:shd w:val="clear" w:color="auto" w:fill="A6A6A6" w:themeFill="background1" w:themeFillShade="A6"/>
          </w:tcPr>
          <w:p w:rsidR="00100F39" w:rsidRPr="00D80322" w:rsidRDefault="00100F39" w:rsidP="00100F39">
            <w:pPr>
              <w:pStyle w:val="ListParagraph"/>
              <w:numPr>
                <w:ilvl w:val="0"/>
                <w:numId w:val="2"/>
              </w:numPr>
              <w:rPr>
                <w:rFonts w:asciiTheme="majorBidi" w:hAnsiTheme="majorBidi" w:cstheme="majorBidi"/>
                <w:b/>
                <w:bCs/>
              </w:rPr>
            </w:pPr>
            <w:r w:rsidRPr="00100F39">
              <w:rPr>
                <w:rFonts w:asciiTheme="majorBidi" w:hAnsiTheme="majorBidi" w:cstheme="majorBidi"/>
                <w:b/>
                <w:bCs/>
              </w:rPr>
              <w:lastRenderedPageBreak/>
              <w:t>Teach Young Children Basic Numeracy, Literacy &amp; World Around Us -II (English &amp; Urdu)</w:t>
            </w:r>
          </w:p>
        </w:tc>
      </w:tr>
      <w:tr w:rsidR="00100F39" w:rsidTr="00100F39">
        <w:trPr>
          <w:trHeight w:val="530"/>
          <w:jc w:val="center"/>
        </w:trPr>
        <w:tc>
          <w:tcPr>
            <w:tcW w:w="2267" w:type="dxa"/>
            <w:gridSpan w:val="2"/>
          </w:tcPr>
          <w:p w:rsidR="00100F39" w:rsidRPr="00100F39" w:rsidRDefault="00100F39" w:rsidP="00100F39">
            <w:pPr>
              <w:pStyle w:val="ListParagraph"/>
              <w:numPr>
                <w:ilvl w:val="0"/>
                <w:numId w:val="18"/>
              </w:numPr>
              <w:rPr>
                <w:rFonts w:asciiTheme="majorBidi" w:hAnsiTheme="majorBidi" w:cstheme="majorBidi"/>
              </w:rPr>
            </w:pPr>
            <w:r w:rsidRPr="00100F39">
              <w:rPr>
                <w:rFonts w:asciiTheme="majorBidi" w:hAnsiTheme="majorBidi" w:cstheme="majorBidi"/>
              </w:rPr>
              <w:t>Plan Routines for Literacy</w:t>
            </w:r>
          </w:p>
        </w:tc>
        <w:tc>
          <w:tcPr>
            <w:tcW w:w="2588" w:type="dxa"/>
          </w:tcPr>
          <w:p w:rsidR="00100F39" w:rsidRPr="008C0363" w:rsidRDefault="00100F39" w:rsidP="00100F39">
            <w:pPr>
              <w:pStyle w:val="ListParagraph"/>
              <w:numPr>
                <w:ilvl w:val="0"/>
                <w:numId w:val="18"/>
              </w:numPr>
              <w:rPr>
                <w:rFonts w:asciiTheme="majorBidi" w:hAnsiTheme="majorBidi" w:cstheme="majorBidi"/>
              </w:rPr>
            </w:pPr>
            <w:r w:rsidRPr="00100F39">
              <w:rPr>
                <w:rFonts w:asciiTheme="majorBidi" w:hAnsiTheme="majorBidi" w:cstheme="majorBidi"/>
              </w:rPr>
              <w:t>Implement Literacy Routine Plans</w:t>
            </w:r>
          </w:p>
        </w:tc>
        <w:tc>
          <w:tcPr>
            <w:tcW w:w="2610" w:type="dxa"/>
            <w:gridSpan w:val="2"/>
          </w:tcPr>
          <w:p w:rsidR="00100F39" w:rsidRPr="008C0363" w:rsidRDefault="00100F39" w:rsidP="00100F39">
            <w:pPr>
              <w:pStyle w:val="ListParagraph"/>
              <w:numPr>
                <w:ilvl w:val="0"/>
                <w:numId w:val="18"/>
              </w:numPr>
              <w:rPr>
                <w:rFonts w:asciiTheme="majorBidi" w:hAnsiTheme="majorBidi" w:cstheme="majorBidi"/>
              </w:rPr>
            </w:pPr>
            <w:r w:rsidRPr="00100F39">
              <w:rPr>
                <w:rFonts w:asciiTheme="majorBidi" w:hAnsiTheme="majorBidi" w:cstheme="majorBidi"/>
              </w:rPr>
              <w:t xml:space="preserve">Plan Routines for Numeracy   </w:t>
            </w:r>
          </w:p>
        </w:tc>
        <w:tc>
          <w:tcPr>
            <w:tcW w:w="2430" w:type="dxa"/>
            <w:gridSpan w:val="3"/>
          </w:tcPr>
          <w:p w:rsidR="00100F39" w:rsidRPr="008C0363" w:rsidRDefault="00100F39" w:rsidP="00100F39">
            <w:pPr>
              <w:pStyle w:val="ListParagraph"/>
              <w:numPr>
                <w:ilvl w:val="0"/>
                <w:numId w:val="18"/>
              </w:numPr>
              <w:rPr>
                <w:rFonts w:asciiTheme="majorBidi" w:hAnsiTheme="majorBidi" w:cstheme="majorBidi"/>
              </w:rPr>
            </w:pPr>
            <w:r w:rsidRPr="00100F39">
              <w:rPr>
                <w:rFonts w:asciiTheme="majorBidi" w:hAnsiTheme="majorBidi" w:cstheme="majorBidi"/>
              </w:rPr>
              <w:t>Implement Numeracy Routine Plans</w:t>
            </w:r>
          </w:p>
        </w:tc>
      </w:tr>
      <w:tr w:rsidR="00C77F8A" w:rsidTr="00C77F8A">
        <w:trPr>
          <w:gridAfter w:val="5"/>
          <w:wAfter w:w="5040" w:type="dxa"/>
          <w:trHeight w:val="530"/>
          <w:jc w:val="center"/>
        </w:trPr>
        <w:tc>
          <w:tcPr>
            <w:tcW w:w="2267" w:type="dxa"/>
            <w:gridSpan w:val="2"/>
          </w:tcPr>
          <w:p w:rsidR="00C77F8A" w:rsidRPr="00C77F8A" w:rsidRDefault="00C77F8A" w:rsidP="00C77F8A">
            <w:pPr>
              <w:pStyle w:val="ListParagraph"/>
              <w:numPr>
                <w:ilvl w:val="0"/>
                <w:numId w:val="18"/>
              </w:numPr>
              <w:rPr>
                <w:rFonts w:asciiTheme="majorBidi" w:hAnsiTheme="majorBidi" w:cstheme="majorBidi"/>
              </w:rPr>
            </w:pPr>
            <w:r w:rsidRPr="00100F39">
              <w:rPr>
                <w:rFonts w:asciiTheme="majorBidi" w:hAnsiTheme="majorBidi" w:cstheme="majorBidi"/>
              </w:rPr>
              <w:t>Plan Routines for World Around Us</w:t>
            </w:r>
          </w:p>
        </w:tc>
        <w:tc>
          <w:tcPr>
            <w:tcW w:w="2588" w:type="dxa"/>
          </w:tcPr>
          <w:p w:rsidR="00C77F8A" w:rsidRPr="008C0363" w:rsidRDefault="00C77F8A" w:rsidP="00100F39">
            <w:pPr>
              <w:pStyle w:val="ListParagraph"/>
              <w:numPr>
                <w:ilvl w:val="0"/>
                <w:numId w:val="18"/>
              </w:numPr>
              <w:rPr>
                <w:rFonts w:asciiTheme="majorBidi" w:hAnsiTheme="majorBidi" w:cstheme="majorBidi"/>
              </w:rPr>
            </w:pPr>
            <w:r w:rsidRPr="00100F39">
              <w:rPr>
                <w:rFonts w:asciiTheme="majorBidi" w:hAnsiTheme="majorBidi" w:cstheme="majorBidi"/>
              </w:rPr>
              <w:t>Implement World Around Us Routine Plans</w:t>
            </w:r>
          </w:p>
        </w:tc>
      </w:tr>
      <w:tr w:rsidR="00100F39" w:rsidTr="000862F7">
        <w:trPr>
          <w:trHeight w:val="413"/>
          <w:jc w:val="center"/>
        </w:trPr>
        <w:tc>
          <w:tcPr>
            <w:tcW w:w="9895" w:type="dxa"/>
            <w:gridSpan w:val="8"/>
            <w:shd w:val="clear" w:color="auto" w:fill="A6A6A6" w:themeFill="background1" w:themeFillShade="A6"/>
          </w:tcPr>
          <w:p w:rsidR="00100F39" w:rsidRPr="000862F7" w:rsidRDefault="00C77F8A" w:rsidP="00C77F8A">
            <w:pPr>
              <w:pStyle w:val="ListParagraph"/>
              <w:numPr>
                <w:ilvl w:val="0"/>
                <w:numId w:val="2"/>
              </w:numPr>
              <w:rPr>
                <w:rFonts w:asciiTheme="majorBidi" w:hAnsiTheme="majorBidi" w:cstheme="majorBidi"/>
                <w:b/>
                <w:bCs/>
              </w:rPr>
            </w:pPr>
            <w:r w:rsidRPr="00C77F8A">
              <w:rPr>
                <w:rFonts w:asciiTheme="majorBidi" w:hAnsiTheme="majorBidi" w:cstheme="majorBidi"/>
                <w:b/>
                <w:bCs/>
              </w:rPr>
              <w:t>Promote Health, Safety &amp; Nutrition in Early Years</w:t>
            </w:r>
          </w:p>
        </w:tc>
      </w:tr>
      <w:tr w:rsidR="00C77F8A" w:rsidTr="00C77F8A">
        <w:trPr>
          <w:gridAfter w:val="3"/>
          <w:wAfter w:w="2430" w:type="dxa"/>
          <w:trHeight w:val="1097"/>
          <w:jc w:val="center"/>
        </w:trPr>
        <w:tc>
          <w:tcPr>
            <w:tcW w:w="2267" w:type="dxa"/>
            <w:gridSpan w:val="2"/>
          </w:tcPr>
          <w:p w:rsidR="00C77F8A" w:rsidRPr="00C77F8A" w:rsidRDefault="00C77F8A" w:rsidP="00C77F8A">
            <w:pPr>
              <w:pStyle w:val="ListParagraph"/>
              <w:numPr>
                <w:ilvl w:val="0"/>
                <w:numId w:val="17"/>
              </w:numPr>
              <w:rPr>
                <w:rFonts w:asciiTheme="majorBidi" w:hAnsiTheme="majorBidi" w:cstheme="majorBidi"/>
              </w:rPr>
            </w:pPr>
            <w:r w:rsidRPr="00C77F8A">
              <w:rPr>
                <w:rFonts w:asciiTheme="majorBidi" w:hAnsiTheme="majorBidi" w:cstheme="majorBidi"/>
              </w:rPr>
              <w:t>Observe and record classroom practices and child progression</w:t>
            </w:r>
          </w:p>
        </w:tc>
        <w:tc>
          <w:tcPr>
            <w:tcW w:w="2588" w:type="dxa"/>
          </w:tcPr>
          <w:p w:rsidR="00C77F8A" w:rsidRPr="008C0363" w:rsidRDefault="00C77F8A" w:rsidP="00100F39">
            <w:pPr>
              <w:pStyle w:val="ListParagraph"/>
              <w:numPr>
                <w:ilvl w:val="0"/>
                <w:numId w:val="17"/>
              </w:numPr>
              <w:rPr>
                <w:rFonts w:asciiTheme="majorBidi" w:hAnsiTheme="majorBidi" w:cstheme="majorBidi"/>
              </w:rPr>
            </w:pPr>
            <w:r w:rsidRPr="00C77F8A">
              <w:rPr>
                <w:rFonts w:asciiTheme="majorBidi" w:hAnsiTheme="majorBidi" w:cstheme="majorBidi"/>
              </w:rPr>
              <w:t>Create responsive and engaging learning environment</w:t>
            </w:r>
          </w:p>
        </w:tc>
        <w:tc>
          <w:tcPr>
            <w:tcW w:w="2610" w:type="dxa"/>
            <w:gridSpan w:val="2"/>
          </w:tcPr>
          <w:p w:rsidR="00C77F8A" w:rsidRPr="008C0363" w:rsidRDefault="00C77F8A" w:rsidP="00C77F8A">
            <w:pPr>
              <w:pStyle w:val="ListParagraph"/>
              <w:numPr>
                <w:ilvl w:val="0"/>
                <w:numId w:val="17"/>
              </w:numPr>
              <w:rPr>
                <w:rFonts w:asciiTheme="majorBidi" w:hAnsiTheme="majorBidi" w:cstheme="majorBidi"/>
              </w:rPr>
            </w:pPr>
            <w:r w:rsidRPr="00C77F8A">
              <w:rPr>
                <w:rFonts w:asciiTheme="majorBidi" w:hAnsiTheme="majorBidi" w:cstheme="majorBidi"/>
              </w:rPr>
              <w:t>Use curriculum to plan daily routines/experiences &amp; resources</w:t>
            </w:r>
            <w:r w:rsidRPr="00C77F8A">
              <w:rPr>
                <w:rFonts w:asciiTheme="majorBidi" w:hAnsiTheme="majorBidi" w:cstheme="majorBidi"/>
              </w:rPr>
              <w:tab/>
            </w:r>
          </w:p>
        </w:tc>
      </w:tr>
    </w:tbl>
    <w:p w:rsidR="00274C94" w:rsidRDefault="00CF249E">
      <w:pPr>
        <w:tabs>
          <w:tab w:val="left" w:pos="910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p w:rsidR="00274C94" w:rsidRDefault="00CF249E">
      <w:pPr>
        <w:jc w:val="center"/>
        <w:rPr>
          <w:rFonts w:asciiTheme="majorBidi" w:hAnsiTheme="majorBidi" w:cstheme="majorBidi"/>
          <w:b/>
          <w:lang w:val="en-GB"/>
        </w:rPr>
      </w:pPr>
      <w:r>
        <w:rPr>
          <w:rFonts w:asciiTheme="majorBidi" w:hAnsiTheme="majorBidi" w:cstheme="majorBidi"/>
          <w:b/>
        </w:rPr>
        <w:lastRenderedPageBreak/>
        <w:t xml:space="preserve">Additional Information for </w:t>
      </w:r>
      <w:r>
        <w:rPr>
          <w:rFonts w:asciiTheme="majorBidi" w:hAnsiTheme="majorBidi"/>
          <w:b/>
        </w:rPr>
        <w:t>PESTICIDE &amp; FERTILISER TECHN</w:t>
      </w:r>
      <w:r w:rsidR="004C637E">
        <w:rPr>
          <w:rFonts w:asciiTheme="majorBidi" w:hAnsiTheme="majorBidi"/>
          <w:b/>
        </w:rPr>
        <w:t>OLOGY</w:t>
      </w:r>
    </w:p>
    <w:p w:rsidR="00274C94" w:rsidRDefault="00274C94">
      <w:pPr>
        <w:pStyle w:val="Additionalinformation"/>
        <w:spacing w:before="0" w:after="0"/>
        <w:rPr>
          <w:rFonts w:asciiTheme="majorBidi" w:hAnsiTheme="majorBidi" w:cstheme="majorBidi"/>
        </w:rPr>
      </w:pPr>
    </w:p>
    <w:tbl>
      <w:tblPr>
        <w:tblW w:w="94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7"/>
        <w:gridCol w:w="2129"/>
        <w:gridCol w:w="1893"/>
        <w:gridCol w:w="2771"/>
      </w:tblGrid>
      <w:tr w:rsidR="00274C94" w:rsidTr="00B565DF">
        <w:trPr>
          <w:cantSplit/>
          <w:trHeight w:val="5651"/>
          <w:jc w:val="center"/>
        </w:trPr>
        <w:tc>
          <w:tcPr>
            <w:tcW w:w="2697" w:type="dxa"/>
            <w:vMerge w:val="restart"/>
          </w:tcPr>
          <w:p w:rsidR="00274C94" w:rsidRDefault="00CF249E">
            <w:pPr>
              <w:pStyle w:val="TableHeading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Worker traits</w:t>
            </w:r>
          </w:p>
          <w:p w:rsidR="00274C94" w:rsidRDefault="00CF249E">
            <w:pPr>
              <w:pStyle w:val="Tabletex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Devoted/motivated</w:t>
            </w:r>
          </w:p>
          <w:p w:rsidR="00274C94" w:rsidRDefault="00CF249E">
            <w:pPr>
              <w:pStyle w:val="Tabletex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Honest</w:t>
            </w:r>
          </w:p>
          <w:p w:rsidR="00274C94" w:rsidRDefault="00CF249E">
            <w:pPr>
              <w:pStyle w:val="Tabletex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Punctual</w:t>
            </w:r>
          </w:p>
          <w:p w:rsidR="00274C94" w:rsidRDefault="00CF249E">
            <w:pPr>
              <w:pStyle w:val="Tabletex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Knowledgeable</w:t>
            </w:r>
          </w:p>
          <w:p w:rsidR="00274C94" w:rsidRDefault="00CF249E">
            <w:pPr>
              <w:pStyle w:val="Tabletex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Friendly</w:t>
            </w:r>
          </w:p>
          <w:p w:rsidR="00274C94" w:rsidRDefault="00CF249E">
            <w:pPr>
              <w:pStyle w:val="Tabletex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Interpersonal skills</w:t>
            </w:r>
          </w:p>
          <w:p w:rsidR="00274C94" w:rsidRDefault="00CF249E">
            <w:pPr>
              <w:pStyle w:val="Tabletex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Creative</w:t>
            </w:r>
          </w:p>
          <w:p w:rsidR="00274C94" w:rsidRDefault="00CF249E">
            <w:pPr>
              <w:pStyle w:val="Tabletex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Hard worker</w:t>
            </w:r>
          </w:p>
          <w:p w:rsidR="00274C94" w:rsidRDefault="00CF249E">
            <w:pPr>
              <w:pStyle w:val="Tabletex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Team work</w:t>
            </w:r>
          </w:p>
          <w:p w:rsidR="00274C94" w:rsidRDefault="00CF249E">
            <w:pPr>
              <w:pStyle w:val="Tabletex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Collaborative</w:t>
            </w:r>
          </w:p>
          <w:p w:rsidR="00274C94" w:rsidRDefault="00CF249E">
            <w:pPr>
              <w:pStyle w:val="Tabletex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Confident</w:t>
            </w:r>
          </w:p>
          <w:p w:rsidR="00274C94" w:rsidRDefault="00CF249E">
            <w:pPr>
              <w:pStyle w:val="Tabletex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Competent</w:t>
            </w:r>
          </w:p>
          <w:p w:rsidR="00274C94" w:rsidRDefault="00CF249E">
            <w:pPr>
              <w:pStyle w:val="Tabletex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Innovative</w:t>
            </w:r>
          </w:p>
          <w:p w:rsidR="00274C94" w:rsidRDefault="00CF249E">
            <w:pPr>
              <w:pStyle w:val="Tabletex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Communicative Skills</w:t>
            </w:r>
          </w:p>
        </w:tc>
        <w:tc>
          <w:tcPr>
            <w:tcW w:w="2129" w:type="dxa"/>
            <w:vMerge w:val="restart"/>
          </w:tcPr>
          <w:p w:rsidR="00274C94" w:rsidRDefault="00CF249E">
            <w:pPr>
              <w:pStyle w:val="TableHeading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Entry Requirements</w:t>
            </w:r>
          </w:p>
          <w:p w:rsidR="00274C94" w:rsidRDefault="008C0363">
            <w:pPr>
              <w:pStyle w:val="Tabletex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Intermediate/</w:t>
            </w:r>
            <w:r w:rsidR="00CF249E">
              <w:rPr>
                <w:rFonts w:asciiTheme="majorBidi" w:hAnsiTheme="majorBidi" w:cstheme="majorBidi"/>
              </w:rPr>
              <w:t xml:space="preserve"> Equivalent</w:t>
            </w:r>
          </w:p>
          <w:p w:rsidR="00274C94" w:rsidRDefault="00CF249E">
            <w:pPr>
              <w:pStyle w:val="TableHeading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Trainer </w:t>
            </w:r>
          </w:p>
          <w:p w:rsidR="00274C94" w:rsidRDefault="00CF249E" w:rsidP="008C0363">
            <w:pPr>
              <w:pStyle w:val="Tabletex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Minimum </w:t>
            </w:r>
            <w:r w:rsidR="008C0363" w:rsidRPr="008C0363">
              <w:rPr>
                <w:rFonts w:asciiTheme="majorBidi" w:hAnsiTheme="majorBidi" w:cstheme="majorBidi"/>
              </w:rPr>
              <w:t>Bachelor in any discipline and 1 year Diploma in Early Childhood Care and Education (With three years of experience as teacher trainer).</w:t>
            </w:r>
          </w:p>
        </w:tc>
        <w:tc>
          <w:tcPr>
            <w:tcW w:w="1893" w:type="dxa"/>
            <w:vMerge w:val="restart"/>
          </w:tcPr>
          <w:p w:rsidR="00274C94" w:rsidRDefault="00CF249E">
            <w:pPr>
              <w:pStyle w:val="TableHeading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Duration of training required</w:t>
            </w:r>
          </w:p>
          <w:p w:rsidR="00274C94" w:rsidRDefault="00AD6770">
            <w:pPr>
              <w:pStyle w:val="Tabletex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6 </w:t>
            </w:r>
            <w:r w:rsidR="00CF249E">
              <w:rPr>
                <w:rFonts w:asciiTheme="majorBidi" w:hAnsiTheme="majorBidi" w:cstheme="majorBidi"/>
              </w:rPr>
              <w:t xml:space="preserve"> Months</w:t>
            </w:r>
          </w:p>
        </w:tc>
        <w:tc>
          <w:tcPr>
            <w:tcW w:w="2771" w:type="dxa"/>
          </w:tcPr>
          <w:p w:rsidR="00274C94" w:rsidRDefault="00CF249E">
            <w:pPr>
              <w:pStyle w:val="TableHeading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Career paths</w:t>
            </w:r>
          </w:p>
          <w:p w:rsidR="00565B03" w:rsidRPr="00565B03" w:rsidRDefault="00565B03" w:rsidP="00565B03">
            <w:pPr>
              <w:pStyle w:val="Tabletext"/>
              <w:rPr>
                <w:rFonts w:asciiTheme="majorBidi" w:hAnsiTheme="majorBidi" w:cstheme="majorBidi"/>
              </w:rPr>
            </w:pPr>
            <w:r w:rsidRPr="00565B03">
              <w:rPr>
                <w:rFonts w:asciiTheme="majorBidi" w:hAnsiTheme="majorBidi" w:cstheme="majorBidi"/>
              </w:rPr>
              <w:t>Teacher</w:t>
            </w:r>
          </w:p>
          <w:p w:rsidR="00565B03" w:rsidRPr="00565B03" w:rsidRDefault="00565B03" w:rsidP="00565B03">
            <w:pPr>
              <w:pStyle w:val="Tabletext"/>
              <w:rPr>
                <w:rFonts w:asciiTheme="majorBidi" w:hAnsiTheme="majorBidi" w:cstheme="majorBidi"/>
              </w:rPr>
            </w:pPr>
            <w:r w:rsidRPr="00565B03">
              <w:rPr>
                <w:rFonts w:asciiTheme="majorBidi" w:hAnsiTheme="majorBidi" w:cstheme="majorBidi"/>
              </w:rPr>
              <w:t>Pre-Primary Teacher</w:t>
            </w:r>
          </w:p>
          <w:p w:rsidR="00565B03" w:rsidRPr="00565B03" w:rsidRDefault="00565B03" w:rsidP="00565B03">
            <w:pPr>
              <w:pStyle w:val="Tabletext"/>
              <w:rPr>
                <w:rFonts w:asciiTheme="majorBidi" w:hAnsiTheme="majorBidi" w:cstheme="majorBidi"/>
              </w:rPr>
            </w:pPr>
            <w:r w:rsidRPr="00565B03">
              <w:rPr>
                <w:rFonts w:asciiTheme="majorBidi" w:hAnsiTheme="majorBidi" w:cstheme="majorBidi"/>
              </w:rPr>
              <w:t>Earlier Teacher</w:t>
            </w:r>
          </w:p>
          <w:p w:rsidR="00565B03" w:rsidRPr="00565B03" w:rsidRDefault="00565B03" w:rsidP="00565B03">
            <w:pPr>
              <w:pStyle w:val="Tabletext"/>
              <w:rPr>
                <w:rFonts w:asciiTheme="majorBidi" w:hAnsiTheme="majorBidi" w:cstheme="majorBidi"/>
              </w:rPr>
            </w:pPr>
            <w:r w:rsidRPr="00565B03">
              <w:rPr>
                <w:rFonts w:asciiTheme="majorBidi" w:hAnsiTheme="majorBidi" w:cstheme="majorBidi"/>
              </w:rPr>
              <w:t>Pre-school Teacher</w:t>
            </w:r>
          </w:p>
          <w:p w:rsidR="00565B03" w:rsidRPr="00565B03" w:rsidRDefault="00565B03" w:rsidP="00565B03">
            <w:pPr>
              <w:pStyle w:val="Tabletext"/>
              <w:rPr>
                <w:rFonts w:asciiTheme="majorBidi" w:hAnsiTheme="majorBidi" w:cstheme="majorBidi"/>
              </w:rPr>
            </w:pPr>
            <w:r w:rsidRPr="00565B03">
              <w:rPr>
                <w:rFonts w:asciiTheme="majorBidi" w:hAnsiTheme="majorBidi" w:cstheme="majorBidi"/>
              </w:rPr>
              <w:t>Child Care Provider</w:t>
            </w:r>
          </w:p>
          <w:p w:rsidR="00274C94" w:rsidRPr="00565B03" w:rsidRDefault="00565B03" w:rsidP="00565B03">
            <w:pPr>
              <w:pStyle w:val="Tabletext"/>
              <w:rPr>
                <w:rFonts w:asciiTheme="majorBidi" w:hAnsiTheme="majorBidi" w:cstheme="majorBidi"/>
              </w:rPr>
            </w:pPr>
            <w:r w:rsidRPr="00565B03">
              <w:rPr>
                <w:rFonts w:asciiTheme="majorBidi" w:hAnsiTheme="majorBidi" w:cstheme="majorBidi"/>
              </w:rPr>
              <w:t>Day Care Supervisor</w:t>
            </w:r>
          </w:p>
        </w:tc>
      </w:tr>
      <w:tr w:rsidR="00274C94">
        <w:trPr>
          <w:cantSplit/>
          <w:trHeight w:val="6536"/>
          <w:jc w:val="center"/>
        </w:trPr>
        <w:tc>
          <w:tcPr>
            <w:tcW w:w="2697" w:type="dxa"/>
            <w:vMerge/>
          </w:tcPr>
          <w:p w:rsidR="00274C94" w:rsidRDefault="00274C94">
            <w:pPr>
              <w:pStyle w:val="WorkerTraits"/>
              <w:rPr>
                <w:rFonts w:asciiTheme="majorBidi" w:hAnsiTheme="majorBidi" w:cstheme="majorBidi"/>
              </w:rPr>
            </w:pPr>
          </w:p>
        </w:tc>
        <w:tc>
          <w:tcPr>
            <w:tcW w:w="2129" w:type="dxa"/>
            <w:vMerge/>
          </w:tcPr>
          <w:p w:rsidR="00274C94" w:rsidRDefault="00274C94">
            <w:pPr>
              <w:pStyle w:val="Entryrequirement"/>
              <w:rPr>
                <w:rFonts w:asciiTheme="majorBidi" w:hAnsiTheme="majorBidi" w:cstheme="majorBidi"/>
              </w:rPr>
            </w:pPr>
          </w:p>
        </w:tc>
        <w:tc>
          <w:tcPr>
            <w:tcW w:w="1893" w:type="dxa"/>
            <w:vMerge/>
          </w:tcPr>
          <w:p w:rsidR="00274C94" w:rsidRDefault="00274C94">
            <w:pPr>
              <w:pStyle w:val="Durationoftraining"/>
              <w:rPr>
                <w:rFonts w:asciiTheme="majorBidi" w:hAnsiTheme="majorBidi" w:cstheme="majorBidi"/>
              </w:rPr>
            </w:pPr>
          </w:p>
        </w:tc>
        <w:tc>
          <w:tcPr>
            <w:tcW w:w="2771" w:type="dxa"/>
          </w:tcPr>
          <w:p w:rsidR="00274C94" w:rsidRDefault="00CF249E">
            <w:pPr>
              <w:pStyle w:val="TableHeading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Future Trends</w:t>
            </w:r>
          </w:p>
          <w:p w:rsidR="00274C94" w:rsidRDefault="00CF249E" w:rsidP="008C0363">
            <w:pPr>
              <w:pStyle w:val="Tabletex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Precise and target specific application of </w:t>
            </w:r>
            <w:r w:rsidR="008C0363">
              <w:rPr>
                <w:rFonts w:asciiTheme="majorBidi" w:hAnsiTheme="majorBidi" w:cstheme="majorBidi"/>
              </w:rPr>
              <w:t>ECCE</w:t>
            </w:r>
            <w:r>
              <w:rPr>
                <w:rFonts w:asciiTheme="majorBidi" w:hAnsiTheme="majorBidi" w:cstheme="majorBidi"/>
              </w:rPr>
              <w:t xml:space="preserve"> (economically feasible, socially acceptable and environmentally sustainable)</w:t>
            </w:r>
          </w:p>
          <w:p w:rsidR="00274C94" w:rsidRDefault="00CF249E">
            <w:pPr>
              <w:pStyle w:val="Tabletex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Innovation in application procedures. </w:t>
            </w:r>
          </w:p>
          <w:p w:rsidR="00274C94" w:rsidRDefault="00CF249E">
            <w:pPr>
              <w:pStyle w:val="Tabletex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Bright chances of employment</w:t>
            </w:r>
          </w:p>
        </w:tc>
      </w:tr>
    </w:tbl>
    <w:p w:rsidR="00274C94" w:rsidRDefault="00CF249E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br w:type="page"/>
      </w:r>
    </w:p>
    <w:p w:rsidR="00274C94" w:rsidRDefault="00274C94">
      <w:pPr>
        <w:spacing w:before="120" w:after="120"/>
        <w:rPr>
          <w:rFonts w:asciiTheme="majorBidi" w:hAnsiTheme="majorBidi" w:cstheme="majorBidi"/>
        </w:rPr>
      </w:pPr>
    </w:p>
    <w:tbl>
      <w:tblPr>
        <w:tblW w:w="94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7"/>
        <w:gridCol w:w="4663"/>
      </w:tblGrid>
      <w:tr w:rsidR="00274C94" w:rsidTr="00225975">
        <w:trPr>
          <w:trHeight w:val="497"/>
          <w:tblHeader/>
          <w:jc w:val="center"/>
        </w:trPr>
        <w:tc>
          <w:tcPr>
            <w:tcW w:w="4827" w:type="dxa"/>
            <w:shd w:val="clear" w:color="auto" w:fill="A6A6A6" w:themeFill="background1" w:themeFillShade="A6"/>
            <w:vAlign w:val="center"/>
          </w:tcPr>
          <w:p w:rsidR="00274C94" w:rsidRDefault="00CF249E">
            <w:pPr>
              <w:pStyle w:val="TableHeading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Related knowledge</w:t>
            </w:r>
          </w:p>
        </w:tc>
        <w:tc>
          <w:tcPr>
            <w:tcW w:w="4663" w:type="dxa"/>
            <w:shd w:val="clear" w:color="auto" w:fill="A6A6A6" w:themeFill="background1" w:themeFillShade="A6"/>
            <w:vAlign w:val="center"/>
          </w:tcPr>
          <w:p w:rsidR="00274C94" w:rsidRDefault="00CF249E">
            <w:pPr>
              <w:pStyle w:val="TableHeading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Tools</w:t>
            </w:r>
          </w:p>
        </w:tc>
      </w:tr>
      <w:tr w:rsidR="00225975" w:rsidTr="00225975">
        <w:trPr>
          <w:trHeight w:val="316"/>
          <w:jc w:val="center"/>
        </w:trPr>
        <w:tc>
          <w:tcPr>
            <w:tcW w:w="4827" w:type="dxa"/>
            <w:vAlign w:val="center"/>
          </w:tcPr>
          <w:p w:rsidR="00225975" w:rsidRPr="0077657E" w:rsidRDefault="0077657E" w:rsidP="0077657E">
            <w:pPr>
              <w:pStyle w:val="Tabletext"/>
              <w:rPr>
                <w:rFonts w:ascii="Times New Roman" w:hAnsi="Times New Roman" w:cs="Times New Roman"/>
                <w:sz w:val="22"/>
                <w:szCs w:val="22"/>
              </w:rPr>
            </w:pPr>
            <w:r w:rsidRPr="0077657E">
              <w:rPr>
                <w:rFonts w:ascii="Times New Roman" w:hAnsi="Times New Roman" w:cs="Times New Roman"/>
                <w:sz w:val="22"/>
                <w:szCs w:val="22"/>
              </w:rPr>
              <w:t>Layout Plan for ECCE Setting Manually</w:t>
            </w:r>
          </w:p>
        </w:tc>
        <w:tc>
          <w:tcPr>
            <w:tcW w:w="4663" w:type="dxa"/>
            <w:vAlign w:val="center"/>
          </w:tcPr>
          <w:p w:rsidR="00225975" w:rsidRPr="00A3300C" w:rsidRDefault="00225975" w:rsidP="00225975">
            <w:r w:rsidRPr="00A3300C">
              <w:t>Multimedia</w:t>
            </w:r>
          </w:p>
        </w:tc>
      </w:tr>
      <w:tr w:rsidR="00225975" w:rsidTr="00225975">
        <w:trPr>
          <w:trHeight w:val="316"/>
          <w:jc w:val="center"/>
        </w:trPr>
        <w:tc>
          <w:tcPr>
            <w:tcW w:w="4827" w:type="dxa"/>
            <w:vAlign w:val="center"/>
          </w:tcPr>
          <w:p w:rsidR="00225975" w:rsidRDefault="0077657E" w:rsidP="00225975">
            <w:pPr>
              <w:pStyle w:val="Tabletext"/>
              <w:rPr>
                <w:rFonts w:ascii="Times New Roman" w:hAnsi="Times New Roman" w:cs="Times New Roman"/>
                <w:sz w:val="22"/>
                <w:szCs w:val="22"/>
              </w:rPr>
            </w:pPr>
            <w:r w:rsidRPr="0077657E">
              <w:rPr>
                <w:rFonts w:ascii="Times New Roman" w:hAnsi="Times New Roman" w:cs="Times New Roman"/>
                <w:sz w:val="22"/>
                <w:szCs w:val="22"/>
              </w:rPr>
              <w:t>Layout Plan for ECCE Setting (Digitally)</w:t>
            </w:r>
          </w:p>
        </w:tc>
        <w:tc>
          <w:tcPr>
            <w:tcW w:w="4663" w:type="dxa"/>
            <w:vAlign w:val="center"/>
          </w:tcPr>
          <w:p w:rsidR="00225975" w:rsidRPr="00A3300C" w:rsidRDefault="00225975" w:rsidP="00225975">
            <w:r w:rsidRPr="00A3300C">
              <w:t>You tube</w:t>
            </w:r>
          </w:p>
        </w:tc>
      </w:tr>
      <w:tr w:rsidR="00225975" w:rsidTr="00225975">
        <w:trPr>
          <w:trHeight w:val="316"/>
          <w:jc w:val="center"/>
        </w:trPr>
        <w:tc>
          <w:tcPr>
            <w:tcW w:w="4827" w:type="dxa"/>
            <w:vAlign w:val="center"/>
          </w:tcPr>
          <w:p w:rsidR="00225975" w:rsidRPr="0077657E" w:rsidRDefault="0077657E" w:rsidP="0077657E">
            <w:pPr>
              <w:pStyle w:val="Tabletext"/>
              <w:rPr>
                <w:rFonts w:ascii="Times New Roman" w:hAnsi="Times New Roman" w:cs="Times New Roman"/>
                <w:sz w:val="22"/>
                <w:szCs w:val="22"/>
              </w:rPr>
            </w:pPr>
            <w:r w:rsidRPr="0077657E">
              <w:rPr>
                <w:rFonts w:ascii="Times New Roman" w:hAnsi="Times New Roman" w:cs="Times New Roman"/>
                <w:sz w:val="22"/>
                <w:szCs w:val="22"/>
              </w:rPr>
              <w:t xml:space="preserve">Elements of Teacher Development </w:t>
            </w:r>
          </w:p>
        </w:tc>
        <w:tc>
          <w:tcPr>
            <w:tcW w:w="4663" w:type="dxa"/>
            <w:vAlign w:val="center"/>
          </w:tcPr>
          <w:p w:rsidR="00225975" w:rsidRPr="00A3300C" w:rsidRDefault="00225975" w:rsidP="00225975">
            <w:r w:rsidRPr="00A3300C">
              <w:t>Posters</w:t>
            </w:r>
          </w:p>
        </w:tc>
      </w:tr>
      <w:tr w:rsidR="00225975" w:rsidTr="00225975">
        <w:trPr>
          <w:trHeight w:val="316"/>
          <w:jc w:val="center"/>
        </w:trPr>
        <w:tc>
          <w:tcPr>
            <w:tcW w:w="4827" w:type="dxa"/>
            <w:vAlign w:val="center"/>
          </w:tcPr>
          <w:p w:rsidR="00225975" w:rsidRDefault="0077657E" w:rsidP="00225975">
            <w:pPr>
              <w:pStyle w:val="Tabletext"/>
              <w:rPr>
                <w:rFonts w:ascii="Times New Roman" w:hAnsi="Times New Roman" w:cs="Times New Roman"/>
                <w:sz w:val="22"/>
                <w:szCs w:val="22"/>
              </w:rPr>
            </w:pPr>
            <w:r w:rsidRPr="0077657E">
              <w:rPr>
                <w:rFonts w:ascii="Times New Roman" w:hAnsi="Times New Roman" w:cs="Times New Roman"/>
                <w:sz w:val="22"/>
                <w:szCs w:val="22"/>
              </w:rPr>
              <w:t>NAEYC Learning Opportunities in Professional Development</w:t>
            </w:r>
          </w:p>
        </w:tc>
        <w:tc>
          <w:tcPr>
            <w:tcW w:w="4663" w:type="dxa"/>
            <w:vAlign w:val="center"/>
          </w:tcPr>
          <w:p w:rsidR="00225975" w:rsidRPr="00A3300C" w:rsidRDefault="00225975" w:rsidP="00225975">
            <w:r w:rsidRPr="00A3300C">
              <w:t>Illustration of child rights</w:t>
            </w:r>
          </w:p>
        </w:tc>
      </w:tr>
      <w:tr w:rsidR="00225975" w:rsidTr="00225975">
        <w:trPr>
          <w:trHeight w:val="316"/>
          <w:jc w:val="center"/>
        </w:trPr>
        <w:tc>
          <w:tcPr>
            <w:tcW w:w="4827" w:type="dxa"/>
            <w:vAlign w:val="center"/>
          </w:tcPr>
          <w:p w:rsidR="00225975" w:rsidRDefault="0077657E" w:rsidP="00225975">
            <w:pPr>
              <w:pStyle w:val="Tabletext"/>
              <w:rPr>
                <w:rFonts w:ascii="Times New Roman" w:hAnsi="Times New Roman" w:cs="Times New Roman"/>
                <w:sz w:val="22"/>
                <w:szCs w:val="22"/>
              </w:rPr>
            </w:pPr>
            <w:r w:rsidRPr="0077657E">
              <w:rPr>
                <w:rFonts w:ascii="Times New Roman" w:hAnsi="Times New Roman" w:cs="Times New Roman"/>
                <w:sz w:val="22"/>
                <w:szCs w:val="22"/>
              </w:rPr>
              <w:t xml:space="preserve">Universal Needs </w:t>
            </w:r>
            <w:r w:rsidR="000933BD" w:rsidRPr="0077657E">
              <w:rPr>
                <w:rFonts w:ascii="Times New Roman" w:hAnsi="Times New Roman" w:cs="Times New Roman"/>
                <w:sz w:val="22"/>
                <w:szCs w:val="22"/>
              </w:rPr>
              <w:t>and</w:t>
            </w:r>
            <w:r w:rsidRPr="0077657E">
              <w:rPr>
                <w:rFonts w:ascii="Times New Roman" w:hAnsi="Times New Roman" w:cs="Times New Roman"/>
                <w:sz w:val="22"/>
                <w:szCs w:val="22"/>
              </w:rPr>
              <w:t xml:space="preserve"> Potential of Children </w:t>
            </w:r>
            <w:r w:rsidR="000933BD" w:rsidRPr="0077657E">
              <w:rPr>
                <w:rFonts w:ascii="Times New Roman" w:hAnsi="Times New Roman" w:cs="Times New Roman"/>
                <w:sz w:val="22"/>
                <w:szCs w:val="22"/>
              </w:rPr>
              <w:t>under</w:t>
            </w:r>
            <w:r w:rsidRPr="0077657E">
              <w:rPr>
                <w:rFonts w:ascii="Times New Roman" w:hAnsi="Times New Roman" w:cs="Times New Roman"/>
                <w:sz w:val="22"/>
                <w:szCs w:val="22"/>
              </w:rPr>
              <w:t xml:space="preserve"> UNCRC.</w:t>
            </w:r>
          </w:p>
        </w:tc>
        <w:tc>
          <w:tcPr>
            <w:tcW w:w="4663" w:type="dxa"/>
            <w:vAlign w:val="center"/>
          </w:tcPr>
          <w:p w:rsidR="00225975" w:rsidRPr="00A3300C" w:rsidRDefault="00225975" w:rsidP="00225975">
            <w:r w:rsidRPr="00A3300C">
              <w:t>Handouts</w:t>
            </w:r>
          </w:p>
        </w:tc>
      </w:tr>
      <w:tr w:rsidR="00225975" w:rsidTr="00225975">
        <w:trPr>
          <w:trHeight w:val="331"/>
          <w:jc w:val="center"/>
        </w:trPr>
        <w:tc>
          <w:tcPr>
            <w:tcW w:w="4827" w:type="dxa"/>
            <w:vAlign w:val="center"/>
          </w:tcPr>
          <w:p w:rsidR="00225975" w:rsidRDefault="0077657E" w:rsidP="00225975">
            <w:pPr>
              <w:pStyle w:val="Tabletext"/>
              <w:rPr>
                <w:rFonts w:ascii="Times New Roman" w:hAnsi="Times New Roman" w:cs="Times New Roman"/>
                <w:sz w:val="22"/>
                <w:szCs w:val="22"/>
              </w:rPr>
            </w:pPr>
            <w:r w:rsidRPr="0077657E">
              <w:rPr>
                <w:rFonts w:ascii="Times New Roman" w:hAnsi="Times New Roman" w:cs="Times New Roman"/>
                <w:sz w:val="22"/>
                <w:szCs w:val="22"/>
              </w:rPr>
              <w:t>Professional Ethics as an Early Years Educators</w:t>
            </w:r>
          </w:p>
        </w:tc>
        <w:tc>
          <w:tcPr>
            <w:tcW w:w="4663" w:type="dxa"/>
            <w:vAlign w:val="center"/>
          </w:tcPr>
          <w:p w:rsidR="00225975" w:rsidRPr="00A3300C" w:rsidRDefault="00225975" w:rsidP="00225975">
            <w:r w:rsidRPr="00A3300C">
              <w:t>Whiteboard and marker</w:t>
            </w:r>
          </w:p>
        </w:tc>
      </w:tr>
      <w:tr w:rsidR="00225975" w:rsidTr="00225975">
        <w:trPr>
          <w:trHeight w:val="316"/>
          <w:jc w:val="center"/>
        </w:trPr>
        <w:tc>
          <w:tcPr>
            <w:tcW w:w="4827" w:type="dxa"/>
            <w:vAlign w:val="center"/>
          </w:tcPr>
          <w:p w:rsidR="00225975" w:rsidRDefault="0077657E" w:rsidP="0077657E">
            <w:pPr>
              <w:pStyle w:val="Tabletext"/>
              <w:rPr>
                <w:rFonts w:ascii="Times New Roman" w:hAnsi="Times New Roman" w:cs="Times New Roman"/>
                <w:sz w:val="22"/>
                <w:szCs w:val="22"/>
              </w:rPr>
            </w:pPr>
            <w:r w:rsidRPr="0077657E">
              <w:rPr>
                <w:rFonts w:ascii="Times New Roman" w:hAnsi="Times New Roman" w:cs="Times New Roman"/>
                <w:sz w:val="22"/>
                <w:szCs w:val="22"/>
              </w:rPr>
              <w:t>The Value of Early Years’ Experience For Brain Development</w:t>
            </w:r>
          </w:p>
        </w:tc>
        <w:tc>
          <w:tcPr>
            <w:tcW w:w="4663" w:type="dxa"/>
            <w:vAlign w:val="center"/>
          </w:tcPr>
          <w:p w:rsidR="00225975" w:rsidRPr="00A3300C" w:rsidRDefault="00225975" w:rsidP="00225975">
            <w:r w:rsidRPr="00A3300C">
              <w:t>Empty cartons</w:t>
            </w:r>
          </w:p>
        </w:tc>
      </w:tr>
      <w:tr w:rsidR="00225975" w:rsidTr="00225975">
        <w:trPr>
          <w:trHeight w:val="316"/>
          <w:jc w:val="center"/>
        </w:trPr>
        <w:tc>
          <w:tcPr>
            <w:tcW w:w="4827" w:type="dxa"/>
            <w:vAlign w:val="center"/>
          </w:tcPr>
          <w:p w:rsidR="00225975" w:rsidRDefault="0077657E" w:rsidP="0077657E">
            <w:pPr>
              <w:pStyle w:val="Tabletext"/>
              <w:rPr>
                <w:rFonts w:ascii="Times New Roman" w:hAnsi="Times New Roman" w:cs="Times New Roman"/>
                <w:sz w:val="22"/>
                <w:szCs w:val="22"/>
              </w:rPr>
            </w:pPr>
            <w:r w:rsidRPr="0077657E">
              <w:rPr>
                <w:rFonts w:ascii="Times New Roman" w:hAnsi="Times New Roman" w:cs="Times New Roman"/>
                <w:sz w:val="22"/>
                <w:szCs w:val="22"/>
              </w:rPr>
              <w:t>Psychosocial Development Through Play</w:t>
            </w:r>
          </w:p>
        </w:tc>
        <w:tc>
          <w:tcPr>
            <w:tcW w:w="4663" w:type="dxa"/>
            <w:vAlign w:val="center"/>
          </w:tcPr>
          <w:p w:rsidR="00225975" w:rsidRPr="00A3300C" w:rsidRDefault="00225975" w:rsidP="00225975">
            <w:r w:rsidRPr="00A3300C">
              <w:t>Block of different kind</w:t>
            </w:r>
          </w:p>
        </w:tc>
      </w:tr>
      <w:tr w:rsidR="00225975" w:rsidTr="00225975">
        <w:trPr>
          <w:trHeight w:val="316"/>
          <w:jc w:val="center"/>
        </w:trPr>
        <w:tc>
          <w:tcPr>
            <w:tcW w:w="4827" w:type="dxa"/>
            <w:vAlign w:val="center"/>
          </w:tcPr>
          <w:p w:rsidR="00225975" w:rsidRPr="0077657E" w:rsidRDefault="0077657E" w:rsidP="0077657E">
            <w:pPr>
              <w:pStyle w:val="Tabletext"/>
              <w:rPr>
                <w:rFonts w:ascii="Times New Roman" w:hAnsi="Times New Roman" w:cs="Times New Roman"/>
                <w:sz w:val="22"/>
                <w:szCs w:val="22"/>
              </w:rPr>
            </w:pPr>
            <w:r w:rsidRPr="0077657E">
              <w:rPr>
                <w:rFonts w:ascii="Times New Roman" w:hAnsi="Times New Roman" w:cs="Times New Roman"/>
                <w:sz w:val="22"/>
                <w:szCs w:val="22"/>
              </w:rPr>
              <w:t xml:space="preserve">Cognitive Development Through Play    </w:t>
            </w:r>
          </w:p>
        </w:tc>
        <w:tc>
          <w:tcPr>
            <w:tcW w:w="4663" w:type="dxa"/>
            <w:vAlign w:val="center"/>
          </w:tcPr>
          <w:p w:rsidR="00225975" w:rsidRPr="00A3300C" w:rsidRDefault="00225975" w:rsidP="00225975">
            <w:r w:rsidRPr="00A3300C">
              <w:t>Clay</w:t>
            </w:r>
          </w:p>
        </w:tc>
      </w:tr>
      <w:tr w:rsidR="00225975" w:rsidTr="00225975">
        <w:trPr>
          <w:trHeight w:val="316"/>
          <w:jc w:val="center"/>
        </w:trPr>
        <w:tc>
          <w:tcPr>
            <w:tcW w:w="4827" w:type="dxa"/>
            <w:vAlign w:val="center"/>
          </w:tcPr>
          <w:p w:rsidR="00225975" w:rsidRDefault="0077657E" w:rsidP="00225975">
            <w:pPr>
              <w:pStyle w:val="Tabletext"/>
              <w:rPr>
                <w:rFonts w:ascii="Times New Roman" w:hAnsi="Times New Roman" w:cs="Times New Roman"/>
                <w:sz w:val="22"/>
                <w:szCs w:val="22"/>
              </w:rPr>
            </w:pPr>
            <w:r w:rsidRPr="0077657E">
              <w:rPr>
                <w:rFonts w:ascii="Times New Roman" w:hAnsi="Times New Roman" w:cs="Times New Roman"/>
                <w:sz w:val="22"/>
                <w:szCs w:val="22"/>
              </w:rPr>
              <w:t>Academic Achievement With Play</w:t>
            </w:r>
          </w:p>
        </w:tc>
        <w:tc>
          <w:tcPr>
            <w:tcW w:w="4663" w:type="dxa"/>
            <w:vAlign w:val="center"/>
          </w:tcPr>
          <w:p w:rsidR="00225975" w:rsidRPr="00A3300C" w:rsidRDefault="00225975" w:rsidP="00225975">
            <w:r w:rsidRPr="00A3300C">
              <w:t>Sand and water</w:t>
            </w:r>
          </w:p>
        </w:tc>
      </w:tr>
      <w:tr w:rsidR="00225975" w:rsidTr="00225975">
        <w:trPr>
          <w:trHeight w:val="316"/>
          <w:jc w:val="center"/>
        </w:trPr>
        <w:tc>
          <w:tcPr>
            <w:tcW w:w="4827" w:type="dxa"/>
            <w:vAlign w:val="center"/>
          </w:tcPr>
          <w:p w:rsidR="00225975" w:rsidRPr="0077657E" w:rsidRDefault="0077657E" w:rsidP="0077657E">
            <w:pPr>
              <w:pStyle w:val="Tabletext"/>
              <w:rPr>
                <w:rFonts w:ascii="Times New Roman" w:hAnsi="Times New Roman" w:cs="Times New Roman"/>
                <w:sz w:val="22"/>
                <w:szCs w:val="22"/>
              </w:rPr>
            </w:pPr>
            <w:r w:rsidRPr="0077657E">
              <w:rPr>
                <w:rFonts w:ascii="Times New Roman" w:hAnsi="Times New Roman" w:cs="Times New Roman"/>
                <w:sz w:val="22"/>
                <w:szCs w:val="22"/>
              </w:rPr>
              <w:t>Developmental Theories to Track Child Development</w:t>
            </w:r>
          </w:p>
        </w:tc>
        <w:tc>
          <w:tcPr>
            <w:tcW w:w="4663" w:type="dxa"/>
            <w:vAlign w:val="center"/>
          </w:tcPr>
          <w:p w:rsidR="00225975" w:rsidRPr="00A3300C" w:rsidRDefault="00225975" w:rsidP="00225975">
            <w:r w:rsidRPr="00A3300C">
              <w:t>Stones</w:t>
            </w:r>
          </w:p>
        </w:tc>
      </w:tr>
      <w:tr w:rsidR="00225975" w:rsidTr="00225975">
        <w:trPr>
          <w:trHeight w:val="316"/>
          <w:jc w:val="center"/>
        </w:trPr>
        <w:tc>
          <w:tcPr>
            <w:tcW w:w="4827" w:type="dxa"/>
            <w:vAlign w:val="center"/>
          </w:tcPr>
          <w:p w:rsidR="00225975" w:rsidRDefault="0077657E" w:rsidP="00225975">
            <w:pPr>
              <w:pStyle w:val="Tabletext"/>
              <w:rPr>
                <w:rFonts w:ascii="Times New Roman" w:hAnsi="Times New Roman" w:cs="Times New Roman"/>
                <w:sz w:val="22"/>
                <w:szCs w:val="22"/>
              </w:rPr>
            </w:pPr>
            <w:r w:rsidRPr="0077657E">
              <w:rPr>
                <w:rFonts w:ascii="Times New Roman" w:hAnsi="Times New Roman" w:cs="Times New Roman"/>
                <w:sz w:val="22"/>
                <w:szCs w:val="22"/>
              </w:rPr>
              <w:t>Child Observation and Assessment</w:t>
            </w:r>
          </w:p>
        </w:tc>
        <w:tc>
          <w:tcPr>
            <w:tcW w:w="4663" w:type="dxa"/>
            <w:vAlign w:val="center"/>
          </w:tcPr>
          <w:p w:rsidR="00225975" w:rsidRPr="00A3300C" w:rsidRDefault="00225975" w:rsidP="00225975">
            <w:r w:rsidRPr="00A3300C">
              <w:t xml:space="preserve">Safe waste material </w:t>
            </w:r>
          </w:p>
        </w:tc>
      </w:tr>
      <w:tr w:rsidR="00225975" w:rsidTr="00225975">
        <w:trPr>
          <w:trHeight w:val="316"/>
          <w:jc w:val="center"/>
        </w:trPr>
        <w:tc>
          <w:tcPr>
            <w:tcW w:w="4827" w:type="dxa"/>
            <w:vAlign w:val="center"/>
          </w:tcPr>
          <w:p w:rsidR="00225975" w:rsidRDefault="0077657E" w:rsidP="00225975">
            <w:pPr>
              <w:pStyle w:val="Tabletext"/>
              <w:rPr>
                <w:rFonts w:ascii="Times New Roman" w:hAnsi="Times New Roman" w:cs="Times New Roman"/>
                <w:sz w:val="22"/>
                <w:szCs w:val="22"/>
              </w:rPr>
            </w:pPr>
            <w:r w:rsidRPr="0077657E">
              <w:rPr>
                <w:rFonts w:ascii="Times New Roman" w:hAnsi="Times New Roman" w:cs="Times New Roman"/>
                <w:sz w:val="22"/>
                <w:szCs w:val="22"/>
              </w:rPr>
              <w:t xml:space="preserve">Ethical Protocols to Observe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a Child/Assess Child Competence</w:t>
            </w:r>
          </w:p>
        </w:tc>
        <w:tc>
          <w:tcPr>
            <w:tcW w:w="4663" w:type="dxa"/>
            <w:vAlign w:val="center"/>
          </w:tcPr>
          <w:p w:rsidR="00225975" w:rsidRPr="00A3300C" w:rsidRDefault="00225975" w:rsidP="00225975">
            <w:r w:rsidRPr="00A3300C">
              <w:t>Toys</w:t>
            </w:r>
          </w:p>
        </w:tc>
      </w:tr>
      <w:tr w:rsidR="00225975" w:rsidTr="00225975">
        <w:trPr>
          <w:trHeight w:val="316"/>
          <w:jc w:val="center"/>
        </w:trPr>
        <w:tc>
          <w:tcPr>
            <w:tcW w:w="4827" w:type="dxa"/>
            <w:vAlign w:val="center"/>
          </w:tcPr>
          <w:p w:rsidR="00225975" w:rsidRDefault="0077657E" w:rsidP="00225975">
            <w:pPr>
              <w:pStyle w:val="Tabletext"/>
              <w:rPr>
                <w:rFonts w:ascii="Times New Roman" w:hAnsi="Times New Roman" w:cs="Times New Roman"/>
                <w:sz w:val="22"/>
                <w:szCs w:val="22"/>
              </w:rPr>
            </w:pPr>
            <w:r w:rsidRPr="0077657E">
              <w:rPr>
                <w:rFonts w:ascii="Times New Roman" w:hAnsi="Times New Roman" w:cs="Times New Roman"/>
                <w:sz w:val="22"/>
                <w:szCs w:val="22"/>
              </w:rPr>
              <w:t>Record and Assessment with Relevant Stakeholders</w:t>
            </w:r>
          </w:p>
        </w:tc>
        <w:tc>
          <w:tcPr>
            <w:tcW w:w="4663" w:type="dxa"/>
            <w:vAlign w:val="center"/>
          </w:tcPr>
          <w:p w:rsidR="00225975" w:rsidRPr="00A3300C" w:rsidRDefault="00225975" w:rsidP="00225975">
            <w:r w:rsidRPr="00A3300C">
              <w:t>Everything available in the environment</w:t>
            </w:r>
          </w:p>
        </w:tc>
      </w:tr>
      <w:tr w:rsidR="00225975" w:rsidTr="00225975">
        <w:trPr>
          <w:trHeight w:val="316"/>
          <w:jc w:val="center"/>
        </w:trPr>
        <w:tc>
          <w:tcPr>
            <w:tcW w:w="4827" w:type="dxa"/>
            <w:vAlign w:val="center"/>
          </w:tcPr>
          <w:p w:rsidR="00225975" w:rsidRDefault="0077657E" w:rsidP="0077657E">
            <w:pPr>
              <w:pStyle w:val="Tabletext"/>
              <w:rPr>
                <w:rFonts w:ascii="Times New Roman" w:hAnsi="Times New Roman" w:cs="Times New Roman"/>
                <w:sz w:val="22"/>
                <w:szCs w:val="22"/>
              </w:rPr>
            </w:pPr>
            <w:r w:rsidRPr="0077657E">
              <w:rPr>
                <w:rFonts w:ascii="Times New Roman" w:hAnsi="Times New Roman" w:cs="Times New Roman"/>
                <w:sz w:val="22"/>
                <w:szCs w:val="22"/>
              </w:rPr>
              <w:t>Process of Behaviours and Attitude Formation</w:t>
            </w:r>
          </w:p>
        </w:tc>
        <w:tc>
          <w:tcPr>
            <w:tcW w:w="4663" w:type="dxa"/>
            <w:vAlign w:val="center"/>
          </w:tcPr>
          <w:p w:rsidR="00225975" w:rsidRPr="00A3300C" w:rsidRDefault="00225975" w:rsidP="00225975">
            <w:r w:rsidRPr="00A3300C">
              <w:t>White board</w:t>
            </w:r>
          </w:p>
        </w:tc>
      </w:tr>
      <w:tr w:rsidR="00225975" w:rsidTr="00225975">
        <w:trPr>
          <w:trHeight w:val="331"/>
          <w:jc w:val="center"/>
        </w:trPr>
        <w:tc>
          <w:tcPr>
            <w:tcW w:w="4827" w:type="dxa"/>
            <w:vAlign w:val="center"/>
          </w:tcPr>
          <w:p w:rsidR="00225975" w:rsidRDefault="0077657E" w:rsidP="0077657E">
            <w:pPr>
              <w:pStyle w:val="Tabletext"/>
              <w:rPr>
                <w:rFonts w:ascii="Times New Roman" w:hAnsi="Times New Roman" w:cs="Times New Roman"/>
                <w:sz w:val="22"/>
                <w:szCs w:val="22"/>
              </w:rPr>
            </w:pPr>
            <w:r w:rsidRPr="0077657E">
              <w:rPr>
                <w:rFonts w:ascii="Times New Roman" w:hAnsi="Times New Roman" w:cs="Times New Roman"/>
                <w:sz w:val="22"/>
                <w:szCs w:val="22"/>
              </w:rPr>
              <w:t>Yoga and Physical Education</w:t>
            </w:r>
          </w:p>
        </w:tc>
        <w:tc>
          <w:tcPr>
            <w:tcW w:w="4663" w:type="dxa"/>
            <w:vAlign w:val="center"/>
          </w:tcPr>
          <w:p w:rsidR="00225975" w:rsidRPr="00A3300C" w:rsidRDefault="00225975" w:rsidP="00225975">
            <w:r w:rsidRPr="00A3300C">
              <w:t>Markers</w:t>
            </w:r>
          </w:p>
        </w:tc>
      </w:tr>
      <w:tr w:rsidR="00225975" w:rsidTr="00225975">
        <w:trPr>
          <w:trHeight w:val="316"/>
          <w:jc w:val="center"/>
        </w:trPr>
        <w:tc>
          <w:tcPr>
            <w:tcW w:w="4827" w:type="dxa"/>
            <w:vAlign w:val="center"/>
          </w:tcPr>
          <w:p w:rsidR="00225975" w:rsidRDefault="0077657E" w:rsidP="0077657E">
            <w:pPr>
              <w:pStyle w:val="Tabletext"/>
              <w:rPr>
                <w:rFonts w:ascii="Times New Roman" w:hAnsi="Times New Roman" w:cs="Times New Roman"/>
                <w:sz w:val="22"/>
                <w:szCs w:val="22"/>
              </w:rPr>
            </w:pPr>
            <w:r w:rsidRPr="0077657E">
              <w:rPr>
                <w:rFonts w:ascii="Times New Roman" w:hAnsi="Times New Roman" w:cs="Times New Roman"/>
                <w:sz w:val="22"/>
                <w:szCs w:val="22"/>
              </w:rPr>
              <w:t>Factors Trigger Negative Emotions in Young Children</w:t>
            </w:r>
          </w:p>
        </w:tc>
        <w:tc>
          <w:tcPr>
            <w:tcW w:w="4663" w:type="dxa"/>
            <w:vAlign w:val="center"/>
          </w:tcPr>
          <w:p w:rsidR="00225975" w:rsidRPr="00A3300C" w:rsidRDefault="00225975" w:rsidP="00225975">
            <w:r w:rsidRPr="00A3300C">
              <w:t>Crayons/ color pencils</w:t>
            </w:r>
          </w:p>
        </w:tc>
      </w:tr>
      <w:tr w:rsidR="00225975" w:rsidTr="00225975">
        <w:trPr>
          <w:trHeight w:val="316"/>
          <w:jc w:val="center"/>
        </w:trPr>
        <w:tc>
          <w:tcPr>
            <w:tcW w:w="4827" w:type="dxa"/>
            <w:vAlign w:val="center"/>
          </w:tcPr>
          <w:p w:rsidR="00225975" w:rsidRPr="0077657E" w:rsidRDefault="0077657E" w:rsidP="0077657E">
            <w:pPr>
              <w:pStyle w:val="Tabletext"/>
              <w:rPr>
                <w:rFonts w:ascii="Times New Roman" w:hAnsi="Times New Roman" w:cs="Times New Roman"/>
                <w:sz w:val="22"/>
                <w:szCs w:val="22"/>
              </w:rPr>
            </w:pPr>
            <w:r w:rsidRPr="0077657E">
              <w:rPr>
                <w:rFonts w:ascii="Times New Roman" w:hAnsi="Times New Roman" w:cs="Times New Roman"/>
                <w:sz w:val="22"/>
                <w:szCs w:val="22"/>
              </w:rPr>
              <w:t>Theory of Emotional Intelligence</w:t>
            </w:r>
          </w:p>
        </w:tc>
        <w:tc>
          <w:tcPr>
            <w:tcW w:w="4663" w:type="dxa"/>
            <w:vAlign w:val="center"/>
          </w:tcPr>
          <w:p w:rsidR="00225975" w:rsidRPr="00A3300C" w:rsidRDefault="00225975" w:rsidP="00225975">
            <w:r w:rsidRPr="00A3300C">
              <w:t>Watercolor</w:t>
            </w:r>
          </w:p>
        </w:tc>
      </w:tr>
      <w:tr w:rsidR="00225975" w:rsidTr="00225975">
        <w:trPr>
          <w:trHeight w:val="316"/>
          <w:jc w:val="center"/>
        </w:trPr>
        <w:tc>
          <w:tcPr>
            <w:tcW w:w="4827" w:type="dxa"/>
            <w:vAlign w:val="center"/>
          </w:tcPr>
          <w:p w:rsidR="00225975" w:rsidRDefault="0077657E" w:rsidP="00225975">
            <w:pPr>
              <w:pStyle w:val="Tabletext"/>
              <w:rPr>
                <w:rFonts w:ascii="Times New Roman" w:hAnsi="Times New Roman" w:cs="Times New Roman"/>
                <w:sz w:val="22"/>
                <w:szCs w:val="22"/>
              </w:rPr>
            </w:pPr>
            <w:r w:rsidRPr="0077657E">
              <w:rPr>
                <w:rFonts w:ascii="Times New Roman" w:hAnsi="Times New Roman" w:cs="Times New Roman"/>
                <w:sz w:val="22"/>
                <w:szCs w:val="22"/>
              </w:rPr>
              <w:t>Yoga and Physical Education( PE) to Strengthen Positive Behaviours in Young Children</w:t>
            </w:r>
          </w:p>
        </w:tc>
        <w:tc>
          <w:tcPr>
            <w:tcW w:w="4663" w:type="dxa"/>
            <w:vAlign w:val="center"/>
          </w:tcPr>
          <w:p w:rsidR="00225975" w:rsidRPr="00A3300C" w:rsidRDefault="00225975" w:rsidP="00225975">
            <w:r w:rsidRPr="00A3300C">
              <w:t>Play dough</w:t>
            </w:r>
          </w:p>
        </w:tc>
      </w:tr>
      <w:tr w:rsidR="0077657E" w:rsidTr="00225975">
        <w:trPr>
          <w:trHeight w:val="316"/>
          <w:jc w:val="center"/>
        </w:trPr>
        <w:tc>
          <w:tcPr>
            <w:tcW w:w="4827" w:type="dxa"/>
            <w:vAlign w:val="center"/>
          </w:tcPr>
          <w:p w:rsidR="0077657E" w:rsidRDefault="0077657E" w:rsidP="0077657E">
            <w:pPr>
              <w:pStyle w:val="Tabletext"/>
              <w:rPr>
                <w:rFonts w:ascii="Times New Roman" w:hAnsi="Times New Roman" w:cs="Times New Roman"/>
                <w:sz w:val="22"/>
                <w:szCs w:val="22"/>
              </w:rPr>
            </w:pPr>
            <w:r w:rsidRPr="0077657E">
              <w:rPr>
                <w:rFonts w:ascii="Times New Roman" w:hAnsi="Times New Roman" w:cs="Times New Roman"/>
                <w:sz w:val="22"/>
                <w:szCs w:val="22"/>
              </w:rPr>
              <w:t>Psychological Foundations of ECCE</w:t>
            </w:r>
          </w:p>
        </w:tc>
        <w:tc>
          <w:tcPr>
            <w:tcW w:w="4663" w:type="dxa"/>
            <w:vAlign w:val="center"/>
          </w:tcPr>
          <w:p w:rsidR="0077657E" w:rsidRPr="00A3300C" w:rsidRDefault="0077657E" w:rsidP="0077657E">
            <w:r w:rsidRPr="00A3300C">
              <w:t>Multimedia</w:t>
            </w:r>
          </w:p>
        </w:tc>
      </w:tr>
      <w:tr w:rsidR="0077657E" w:rsidTr="00225975">
        <w:trPr>
          <w:trHeight w:val="331"/>
          <w:jc w:val="center"/>
        </w:trPr>
        <w:tc>
          <w:tcPr>
            <w:tcW w:w="4827" w:type="dxa"/>
            <w:vAlign w:val="center"/>
          </w:tcPr>
          <w:p w:rsidR="0077657E" w:rsidRDefault="0077657E" w:rsidP="0077657E">
            <w:pPr>
              <w:pStyle w:val="Tabletext"/>
              <w:rPr>
                <w:rFonts w:ascii="Times New Roman" w:hAnsi="Times New Roman" w:cs="Times New Roman"/>
                <w:sz w:val="22"/>
                <w:szCs w:val="22"/>
              </w:rPr>
            </w:pPr>
            <w:r w:rsidRPr="0077657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Philosophical Foundations of ECCE</w:t>
            </w:r>
          </w:p>
        </w:tc>
        <w:tc>
          <w:tcPr>
            <w:tcW w:w="4663" w:type="dxa"/>
            <w:vAlign w:val="center"/>
          </w:tcPr>
          <w:p w:rsidR="0077657E" w:rsidRPr="00A3300C" w:rsidRDefault="0077657E" w:rsidP="0077657E">
            <w:r w:rsidRPr="00A3300C">
              <w:t>Running Record -Child Observation Tool</w:t>
            </w:r>
          </w:p>
        </w:tc>
      </w:tr>
      <w:tr w:rsidR="0077657E" w:rsidTr="00225975">
        <w:trPr>
          <w:trHeight w:val="331"/>
          <w:jc w:val="center"/>
        </w:trPr>
        <w:tc>
          <w:tcPr>
            <w:tcW w:w="4827" w:type="dxa"/>
            <w:vAlign w:val="center"/>
          </w:tcPr>
          <w:p w:rsidR="0077657E" w:rsidRDefault="0077657E" w:rsidP="0077657E">
            <w:pPr>
              <w:pStyle w:val="Tabletext"/>
              <w:rPr>
                <w:rFonts w:ascii="Times New Roman" w:hAnsi="Times New Roman" w:cs="Times New Roman"/>
                <w:sz w:val="22"/>
                <w:szCs w:val="22"/>
              </w:rPr>
            </w:pPr>
            <w:r w:rsidRPr="0077657E">
              <w:rPr>
                <w:rFonts w:ascii="Times New Roman" w:hAnsi="Times New Roman" w:cs="Times New Roman"/>
                <w:sz w:val="22"/>
                <w:szCs w:val="22"/>
              </w:rPr>
              <w:t>Philosophical Foundation of ECCE</w:t>
            </w:r>
          </w:p>
        </w:tc>
        <w:tc>
          <w:tcPr>
            <w:tcW w:w="4663" w:type="dxa"/>
            <w:vAlign w:val="center"/>
          </w:tcPr>
          <w:p w:rsidR="0077657E" w:rsidRPr="00A3300C" w:rsidRDefault="0077657E" w:rsidP="0077657E">
            <w:r w:rsidRPr="00A3300C">
              <w:t xml:space="preserve">Developmental Checklist </w:t>
            </w:r>
          </w:p>
        </w:tc>
      </w:tr>
      <w:tr w:rsidR="0077657E" w:rsidTr="00225975">
        <w:trPr>
          <w:trHeight w:val="316"/>
          <w:jc w:val="center"/>
        </w:trPr>
        <w:tc>
          <w:tcPr>
            <w:tcW w:w="4827" w:type="dxa"/>
            <w:vAlign w:val="center"/>
          </w:tcPr>
          <w:p w:rsidR="0077657E" w:rsidRDefault="0077657E" w:rsidP="0077657E">
            <w:pPr>
              <w:pStyle w:val="Tabletext"/>
              <w:rPr>
                <w:rFonts w:ascii="Times New Roman" w:hAnsi="Times New Roman" w:cs="Times New Roman"/>
                <w:sz w:val="22"/>
                <w:szCs w:val="22"/>
              </w:rPr>
            </w:pPr>
            <w:r w:rsidRPr="0077657E">
              <w:rPr>
                <w:rFonts w:ascii="Times New Roman" w:hAnsi="Times New Roman" w:cs="Times New Roman"/>
                <w:sz w:val="22"/>
                <w:szCs w:val="22"/>
              </w:rPr>
              <w:t xml:space="preserve">Status of ECCE in Pakistan    </w:t>
            </w:r>
          </w:p>
        </w:tc>
        <w:tc>
          <w:tcPr>
            <w:tcW w:w="4663" w:type="dxa"/>
            <w:vAlign w:val="center"/>
          </w:tcPr>
          <w:p w:rsidR="0077657E" w:rsidRPr="00A3300C" w:rsidRDefault="0077657E" w:rsidP="0077657E">
            <w:r w:rsidRPr="00A3300C">
              <w:t>Nurturing Care Framework for Early Childhood Development</w:t>
            </w:r>
          </w:p>
        </w:tc>
      </w:tr>
      <w:tr w:rsidR="0077657E" w:rsidTr="00225975">
        <w:trPr>
          <w:trHeight w:val="316"/>
          <w:jc w:val="center"/>
        </w:trPr>
        <w:tc>
          <w:tcPr>
            <w:tcW w:w="4827" w:type="dxa"/>
            <w:vAlign w:val="center"/>
          </w:tcPr>
          <w:p w:rsidR="0077657E" w:rsidRPr="0077657E" w:rsidRDefault="0077657E" w:rsidP="0077657E">
            <w:pPr>
              <w:pStyle w:val="Tabletext"/>
              <w:rPr>
                <w:rFonts w:ascii="Times New Roman" w:hAnsi="Times New Roman" w:cs="Times New Roman"/>
                <w:sz w:val="22"/>
                <w:szCs w:val="22"/>
              </w:rPr>
            </w:pPr>
            <w:r w:rsidRPr="0077657E">
              <w:rPr>
                <w:rFonts w:ascii="Times New Roman" w:hAnsi="Times New Roman" w:cs="Times New Roman"/>
                <w:sz w:val="22"/>
                <w:szCs w:val="22"/>
              </w:rPr>
              <w:t>Child’s Safety in Early Years Setting</w:t>
            </w:r>
            <w:r w:rsidRPr="0077657E">
              <w:rPr>
                <w:rFonts w:ascii="Times New Roman" w:hAnsi="Times New Roman" w:cs="Times New Roman"/>
                <w:sz w:val="22"/>
                <w:szCs w:val="22"/>
              </w:rPr>
              <w:tab/>
            </w:r>
          </w:p>
        </w:tc>
        <w:tc>
          <w:tcPr>
            <w:tcW w:w="4663" w:type="dxa"/>
            <w:vAlign w:val="center"/>
          </w:tcPr>
          <w:p w:rsidR="0077657E" w:rsidRPr="00A3300C" w:rsidRDefault="0077657E" w:rsidP="0077657E">
            <w:r w:rsidRPr="00A3300C">
              <w:t>Developmental milestones framework</w:t>
            </w:r>
          </w:p>
        </w:tc>
      </w:tr>
      <w:tr w:rsidR="0077657E" w:rsidTr="00225975">
        <w:trPr>
          <w:trHeight w:val="316"/>
          <w:jc w:val="center"/>
        </w:trPr>
        <w:tc>
          <w:tcPr>
            <w:tcW w:w="4827" w:type="dxa"/>
            <w:vAlign w:val="center"/>
          </w:tcPr>
          <w:p w:rsidR="0077657E" w:rsidRDefault="0077657E" w:rsidP="0077657E">
            <w:pPr>
              <w:pStyle w:val="Tabletext"/>
              <w:rPr>
                <w:rFonts w:ascii="Times New Roman" w:hAnsi="Times New Roman" w:cs="Times New Roman"/>
                <w:sz w:val="22"/>
                <w:szCs w:val="22"/>
              </w:rPr>
            </w:pPr>
            <w:r w:rsidRPr="0077657E">
              <w:rPr>
                <w:rFonts w:ascii="Times New Roman" w:hAnsi="Times New Roman" w:cs="Times New Roman"/>
                <w:sz w:val="22"/>
                <w:szCs w:val="22"/>
              </w:rPr>
              <w:t>Child’s Health in Early Years setting</w:t>
            </w:r>
          </w:p>
        </w:tc>
        <w:tc>
          <w:tcPr>
            <w:tcW w:w="4663" w:type="dxa"/>
            <w:vAlign w:val="center"/>
          </w:tcPr>
          <w:p w:rsidR="0077657E" w:rsidRPr="00A3300C" w:rsidRDefault="0077657E" w:rsidP="0077657E">
            <w:r w:rsidRPr="00A3300C">
              <w:t>Case studies /Scenarios</w:t>
            </w:r>
          </w:p>
        </w:tc>
      </w:tr>
      <w:tr w:rsidR="0077657E" w:rsidTr="00225975">
        <w:trPr>
          <w:trHeight w:val="316"/>
          <w:jc w:val="center"/>
        </w:trPr>
        <w:tc>
          <w:tcPr>
            <w:tcW w:w="4827" w:type="dxa"/>
            <w:vAlign w:val="center"/>
          </w:tcPr>
          <w:p w:rsidR="0077657E" w:rsidRDefault="0077657E" w:rsidP="0077657E">
            <w:pPr>
              <w:pStyle w:val="Tabletext"/>
              <w:rPr>
                <w:rFonts w:ascii="Times New Roman" w:hAnsi="Times New Roman" w:cs="Times New Roman"/>
                <w:sz w:val="22"/>
                <w:szCs w:val="22"/>
              </w:rPr>
            </w:pPr>
            <w:r w:rsidRPr="0077657E">
              <w:rPr>
                <w:rFonts w:ascii="Times New Roman" w:hAnsi="Times New Roman" w:cs="Times New Roman"/>
                <w:sz w:val="22"/>
                <w:szCs w:val="22"/>
              </w:rPr>
              <w:t>Basic Concept of Nutrition and Planning Healthful meals</w:t>
            </w:r>
          </w:p>
        </w:tc>
        <w:tc>
          <w:tcPr>
            <w:tcW w:w="4663" w:type="dxa"/>
            <w:vAlign w:val="center"/>
          </w:tcPr>
          <w:p w:rsidR="0077657E" w:rsidRPr="00A3300C" w:rsidRDefault="0077657E" w:rsidP="0077657E">
            <w:r w:rsidRPr="00A3300C">
              <w:t xml:space="preserve">Multimedia Projector </w:t>
            </w:r>
          </w:p>
        </w:tc>
      </w:tr>
      <w:tr w:rsidR="0077657E" w:rsidTr="00225975">
        <w:trPr>
          <w:trHeight w:val="331"/>
          <w:jc w:val="center"/>
        </w:trPr>
        <w:tc>
          <w:tcPr>
            <w:tcW w:w="4827" w:type="dxa"/>
            <w:vAlign w:val="center"/>
          </w:tcPr>
          <w:p w:rsidR="0077657E" w:rsidRDefault="0077657E" w:rsidP="0077657E">
            <w:pPr>
              <w:pStyle w:val="Tabletex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V</w:t>
            </w:r>
            <w:r w:rsidRPr="0077657E">
              <w:rPr>
                <w:rFonts w:ascii="Times New Roman" w:hAnsi="Times New Roman" w:cs="Times New Roman"/>
                <w:sz w:val="22"/>
                <w:szCs w:val="22"/>
              </w:rPr>
              <w:t>alue of Music in early childhood Education and development</w:t>
            </w:r>
          </w:p>
        </w:tc>
        <w:tc>
          <w:tcPr>
            <w:tcW w:w="4663" w:type="dxa"/>
            <w:vAlign w:val="center"/>
          </w:tcPr>
          <w:p w:rsidR="0077657E" w:rsidRPr="00A3300C" w:rsidRDefault="0077657E" w:rsidP="0077657E">
            <w:r w:rsidRPr="00A3300C">
              <w:t xml:space="preserve">Laptop </w:t>
            </w:r>
          </w:p>
        </w:tc>
      </w:tr>
      <w:tr w:rsidR="0077657E" w:rsidTr="00225975">
        <w:trPr>
          <w:trHeight w:val="331"/>
          <w:jc w:val="center"/>
        </w:trPr>
        <w:tc>
          <w:tcPr>
            <w:tcW w:w="4827" w:type="dxa"/>
            <w:vAlign w:val="center"/>
          </w:tcPr>
          <w:p w:rsidR="0077657E" w:rsidRDefault="0077657E" w:rsidP="0077657E">
            <w:pPr>
              <w:pStyle w:val="Tabletex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V</w:t>
            </w:r>
            <w:r w:rsidRPr="0077657E">
              <w:rPr>
                <w:rFonts w:ascii="Times New Roman" w:hAnsi="Times New Roman" w:cs="Times New Roman"/>
                <w:sz w:val="22"/>
                <w:szCs w:val="22"/>
              </w:rPr>
              <w:t>alue of Creative Movement in early childhood Education</w:t>
            </w:r>
          </w:p>
        </w:tc>
        <w:tc>
          <w:tcPr>
            <w:tcW w:w="4663" w:type="dxa"/>
            <w:vAlign w:val="center"/>
          </w:tcPr>
          <w:p w:rsidR="0077657E" w:rsidRPr="00A3300C" w:rsidRDefault="0077657E" w:rsidP="0077657E">
            <w:r w:rsidRPr="00A3300C">
              <w:t xml:space="preserve">Speakers </w:t>
            </w:r>
          </w:p>
        </w:tc>
      </w:tr>
      <w:tr w:rsidR="0077657E" w:rsidTr="00225975">
        <w:trPr>
          <w:trHeight w:val="331"/>
          <w:jc w:val="center"/>
        </w:trPr>
        <w:tc>
          <w:tcPr>
            <w:tcW w:w="4827" w:type="dxa"/>
            <w:vAlign w:val="center"/>
          </w:tcPr>
          <w:p w:rsidR="0077657E" w:rsidRDefault="0077657E" w:rsidP="0077657E">
            <w:pPr>
              <w:pStyle w:val="Tabletex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R</w:t>
            </w:r>
            <w:r w:rsidRPr="0077657E">
              <w:rPr>
                <w:rFonts w:ascii="Times New Roman" w:hAnsi="Times New Roman" w:cs="Times New Roman"/>
                <w:sz w:val="22"/>
                <w:szCs w:val="22"/>
              </w:rPr>
              <w:t>ole of teachers to promote music and movement activities</w:t>
            </w:r>
            <w:r w:rsidRPr="0077657E">
              <w:rPr>
                <w:rFonts w:ascii="Times New Roman" w:hAnsi="Times New Roman" w:cs="Times New Roman"/>
                <w:sz w:val="22"/>
                <w:szCs w:val="22"/>
              </w:rPr>
              <w:tab/>
            </w:r>
          </w:p>
        </w:tc>
        <w:tc>
          <w:tcPr>
            <w:tcW w:w="4663" w:type="dxa"/>
            <w:vAlign w:val="center"/>
          </w:tcPr>
          <w:p w:rsidR="0077657E" w:rsidRPr="00A3300C" w:rsidRDefault="0077657E" w:rsidP="0077657E">
            <w:r w:rsidRPr="00A3300C">
              <w:t xml:space="preserve">YouTube </w:t>
            </w:r>
          </w:p>
        </w:tc>
      </w:tr>
      <w:tr w:rsidR="0077657E" w:rsidTr="00225975">
        <w:trPr>
          <w:trHeight w:val="331"/>
          <w:jc w:val="center"/>
        </w:trPr>
        <w:tc>
          <w:tcPr>
            <w:tcW w:w="4827" w:type="dxa"/>
            <w:vAlign w:val="center"/>
          </w:tcPr>
          <w:p w:rsidR="0077657E" w:rsidRDefault="0077657E" w:rsidP="0077657E">
            <w:pPr>
              <w:pStyle w:val="Tabletext"/>
              <w:rPr>
                <w:rFonts w:ascii="Times New Roman" w:hAnsi="Times New Roman" w:cs="Times New Roman"/>
                <w:sz w:val="22"/>
                <w:szCs w:val="22"/>
              </w:rPr>
            </w:pPr>
            <w:r w:rsidRPr="0077657E">
              <w:rPr>
                <w:rFonts w:ascii="Times New Roman" w:hAnsi="Times New Roman" w:cs="Times New Roman"/>
                <w:sz w:val="22"/>
                <w:szCs w:val="22"/>
              </w:rPr>
              <w:t>Physical, Temporal and Psychosocial Environment</w:t>
            </w:r>
          </w:p>
        </w:tc>
        <w:tc>
          <w:tcPr>
            <w:tcW w:w="4663" w:type="dxa"/>
            <w:vAlign w:val="center"/>
          </w:tcPr>
          <w:p w:rsidR="0077657E" w:rsidRPr="00A3300C" w:rsidRDefault="0077657E" w:rsidP="0077657E">
            <w:r w:rsidRPr="00A3300C">
              <w:t xml:space="preserve">Costumes </w:t>
            </w:r>
          </w:p>
        </w:tc>
      </w:tr>
      <w:tr w:rsidR="0077657E" w:rsidTr="00225975">
        <w:trPr>
          <w:trHeight w:val="331"/>
          <w:jc w:val="center"/>
        </w:trPr>
        <w:tc>
          <w:tcPr>
            <w:tcW w:w="4827" w:type="dxa"/>
            <w:vAlign w:val="center"/>
          </w:tcPr>
          <w:p w:rsidR="0077657E" w:rsidRDefault="0077657E" w:rsidP="0077657E">
            <w:pPr>
              <w:pStyle w:val="Tabletex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R</w:t>
            </w:r>
            <w:r w:rsidRPr="0077657E">
              <w:rPr>
                <w:rFonts w:ascii="Times New Roman" w:hAnsi="Times New Roman" w:cs="Times New Roman"/>
                <w:sz w:val="22"/>
                <w:szCs w:val="22"/>
              </w:rPr>
              <w:t>esponsive and engaging learning environment</w:t>
            </w:r>
          </w:p>
        </w:tc>
        <w:tc>
          <w:tcPr>
            <w:tcW w:w="4663" w:type="dxa"/>
            <w:vAlign w:val="center"/>
          </w:tcPr>
          <w:p w:rsidR="0077657E" w:rsidRPr="00A3300C" w:rsidRDefault="0077657E" w:rsidP="0077657E">
            <w:r w:rsidRPr="00A3300C">
              <w:t xml:space="preserve">Food &amp; games Stalls </w:t>
            </w:r>
          </w:p>
        </w:tc>
      </w:tr>
      <w:tr w:rsidR="0077657E" w:rsidTr="00225975">
        <w:trPr>
          <w:trHeight w:val="331"/>
          <w:jc w:val="center"/>
        </w:trPr>
        <w:tc>
          <w:tcPr>
            <w:tcW w:w="4827" w:type="dxa"/>
            <w:vAlign w:val="center"/>
          </w:tcPr>
          <w:p w:rsidR="0077657E" w:rsidRDefault="0077657E" w:rsidP="0077657E">
            <w:pPr>
              <w:pStyle w:val="Tabletext"/>
              <w:numPr>
                <w:ilvl w:val="0"/>
                <w:numId w:val="0"/>
              </w:numPr>
              <w:ind w:left="3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663" w:type="dxa"/>
            <w:vAlign w:val="center"/>
          </w:tcPr>
          <w:p w:rsidR="0077657E" w:rsidRPr="00A3300C" w:rsidRDefault="0077657E" w:rsidP="0077657E">
            <w:r w:rsidRPr="00A3300C">
              <w:t>Sports equipment</w:t>
            </w:r>
          </w:p>
        </w:tc>
      </w:tr>
      <w:tr w:rsidR="0077657E" w:rsidTr="00225975">
        <w:trPr>
          <w:trHeight w:val="331"/>
          <w:jc w:val="center"/>
        </w:trPr>
        <w:tc>
          <w:tcPr>
            <w:tcW w:w="4827" w:type="dxa"/>
            <w:vAlign w:val="center"/>
          </w:tcPr>
          <w:p w:rsidR="0077657E" w:rsidRDefault="0077657E" w:rsidP="0077657E">
            <w:pPr>
              <w:pStyle w:val="Tabletext"/>
              <w:numPr>
                <w:ilvl w:val="0"/>
                <w:numId w:val="0"/>
              </w:numPr>
              <w:ind w:left="3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663" w:type="dxa"/>
            <w:vAlign w:val="center"/>
          </w:tcPr>
          <w:p w:rsidR="0077657E" w:rsidRPr="00A3300C" w:rsidRDefault="0077657E" w:rsidP="0077657E">
            <w:r w:rsidRPr="00A3300C">
              <w:t>Whiteboard</w:t>
            </w:r>
          </w:p>
        </w:tc>
      </w:tr>
      <w:tr w:rsidR="0077657E" w:rsidTr="00225975">
        <w:trPr>
          <w:trHeight w:val="331"/>
          <w:jc w:val="center"/>
        </w:trPr>
        <w:tc>
          <w:tcPr>
            <w:tcW w:w="4827" w:type="dxa"/>
            <w:vAlign w:val="center"/>
          </w:tcPr>
          <w:p w:rsidR="0077657E" w:rsidRDefault="0077657E" w:rsidP="0077657E">
            <w:pPr>
              <w:pStyle w:val="Tabletext"/>
              <w:numPr>
                <w:ilvl w:val="0"/>
                <w:numId w:val="0"/>
              </w:numPr>
              <w:ind w:left="3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663" w:type="dxa"/>
            <w:vAlign w:val="center"/>
          </w:tcPr>
          <w:p w:rsidR="0077657E" w:rsidRPr="00A3300C" w:rsidRDefault="0077657E" w:rsidP="0077657E">
            <w:r w:rsidRPr="00A3300C">
              <w:t>Markers</w:t>
            </w:r>
          </w:p>
        </w:tc>
      </w:tr>
      <w:tr w:rsidR="0077657E" w:rsidTr="00225975">
        <w:trPr>
          <w:trHeight w:val="331"/>
          <w:jc w:val="center"/>
        </w:trPr>
        <w:tc>
          <w:tcPr>
            <w:tcW w:w="4827" w:type="dxa"/>
            <w:vAlign w:val="center"/>
          </w:tcPr>
          <w:p w:rsidR="0077657E" w:rsidRDefault="0077657E" w:rsidP="0077657E">
            <w:pPr>
              <w:pStyle w:val="Tabletext"/>
              <w:numPr>
                <w:ilvl w:val="0"/>
                <w:numId w:val="0"/>
              </w:numPr>
              <w:ind w:left="3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663" w:type="dxa"/>
            <w:vAlign w:val="center"/>
          </w:tcPr>
          <w:p w:rsidR="0077657E" w:rsidRPr="00A3300C" w:rsidRDefault="0077657E" w:rsidP="0077657E">
            <w:r w:rsidRPr="00A3300C">
              <w:t xml:space="preserve"> Multimedia</w:t>
            </w:r>
          </w:p>
        </w:tc>
      </w:tr>
      <w:tr w:rsidR="0077657E" w:rsidTr="00225975">
        <w:trPr>
          <w:trHeight w:val="331"/>
          <w:jc w:val="center"/>
        </w:trPr>
        <w:tc>
          <w:tcPr>
            <w:tcW w:w="4827" w:type="dxa"/>
            <w:vAlign w:val="center"/>
          </w:tcPr>
          <w:p w:rsidR="0077657E" w:rsidRDefault="0077657E" w:rsidP="0077657E">
            <w:pPr>
              <w:pStyle w:val="Tabletext"/>
              <w:numPr>
                <w:ilvl w:val="0"/>
                <w:numId w:val="0"/>
              </w:numPr>
              <w:ind w:left="3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663" w:type="dxa"/>
            <w:vAlign w:val="center"/>
          </w:tcPr>
          <w:p w:rsidR="0077657E" w:rsidRPr="00A3300C" w:rsidRDefault="0077657E" w:rsidP="0077657E">
            <w:r w:rsidRPr="00A3300C">
              <w:t xml:space="preserve">Videos </w:t>
            </w:r>
          </w:p>
        </w:tc>
      </w:tr>
      <w:tr w:rsidR="0077657E" w:rsidTr="00225975">
        <w:trPr>
          <w:trHeight w:val="331"/>
          <w:jc w:val="center"/>
        </w:trPr>
        <w:tc>
          <w:tcPr>
            <w:tcW w:w="4827" w:type="dxa"/>
            <w:vAlign w:val="center"/>
          </w:tcPr>
          <w:p w:rsidR="0077657E" w:rsidRDefault="0077657E" w:rsidP="0077657E">
            <w:pPr>
              <w:pStyle w:val="Tabletext"/>
              <w:numPr>
                <w:ilvl w:val="0"/>
                <w:numId w:val="0"/>
              </w:numPr>
              <w:ind w:left="3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663" w:type="dxa"/>
            <w:vAlign w:val="center"/>
          </w:tcPr>
          <w:p w:rsidR="0077657E" w:rsidRPr="00A3300C" w:rsidRDefault="0077657E" w:rsidP="0077657E">
            <w:r w:rsidRPr="00A3300C">
              <w:t xml:space="preserve">Checklists </w:t>
            </w:r>
          </w:p>
        </w:tc>
      </w:tr>
      <w:tr w:rsidR="0077657E" w:rsidTr="00225975">
        <w:trPr>
          <w:trHeight w:val="331"/>
          <w:jc w:val="center"/>
        </w:trPr>
        <w:tc>
          <w:tcPr>
            <w:tcW w:w="4827" w:type="dxa"/>
            <w:vAlign w:val="center"/>
          </w:tcPr>
          <w:p w:rsidR="0077657E" w:rsidRDefault="0077657E" w:rsidP="0077657E">
            <w:pPr>
              <w:pStyle w:val="Tabletext"/>
              <w:numPr>
                <w:ilvl w:val="0"/>
                <w:numId w:val="0"/>
              </w:numPr>
              <w:ind w:left="3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663" w:type="dxa"/>
            <w:vAlign w:val="center"/>
          </w:tcPr>
          <w:p w:rsidR="0077657E" w:rsidRPr="00A3300C" w:rsidRDefault="0077657E" w:rsidP="0077657E">
            <w:r w:rsidRPr="00A3300C">
              <w:t xml:space="preserve">Posters </w:t>
            </w:r>
          </w:p>
        </w:tc>
      </w:tr>
      <w:tr w:rsidR="0077657E" w:rsidTr="00225975">
        <w:trPr>
          <w:trHeight w:val="331"/>
          <w:jc w:val="center"/>
        </w:trPr>
        <w:tc>
          <w:tcPr>
            <w:tcW w:w="4827" w:type="dxa"/>
            <w:vAlign w:val="center"/>
          </w:tcPr>
          <w:p w:rsidR="0077657E" w:rsidRDefault="0077657E" w:rsidP="0077657E">
            <w:pPr>
              <w:pStyle w:val="Tabletext"/>
              <w:numPr>
                <w:ilvl w:val="0"/>
                <w:numId w:val="0"/>
              </w:numPr>
              <w:ind w:left="3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663" w:type="dxa"/>
            <w:vAlign w:val="center"/>
          </w:tcPr>
          <w:p w:rsidR="0077657E" w:rsidRPr="00A3300C" w:rsidRDefault="0077657E" w:rsidP="0077657E">
            <w:r w:rsidRPr="00A3300C">
              <w:t xml:space="preserve">Charts </w:t>
            </w:r>
          </w:p>
        </w:tc>
      </w:tr>
      <w:tr w:rsidR="0077657E" w:rsidTr="00225975">
        <w:trPr>
          <w:trHeight w:val="331"/>
          <w:jc w:val="center"/>
        </w:trPr>
        <w:tc>
          <w:tcPr>
            <w:tcW w:w="4827" w:type="dxa"/>
            <w:vAlign w:val="center"/>
          </w:tcPr>
          <w:p w:rsidR="0077657E" w:rsidRDefault="0077657E" w:rsidP="0077657E">
            <w:pPr>
              <w:pStyle w:val="Tabletext"/>
              <w:numPr>
                <w:ilvl w:val="0"/>
                <w:numId w:val="0"/>
              </w:numPr>
              <w:ind w:left="3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663" w:type="dxa"/>
            <w:vAlign w:val="center"/>
          </w:tcPr>
          <w:p w:rsidR="0077657E" w:rsidRPr="00A3300C" w:rsidRDefault="0077657E" w:rsidP="0077657E">
            <w:r w:rsidRPr="00A3300C">
              <w:t>Flash cards</w:t>
            </w:r>
          </w:p>
        </w:tc>
      </w:tr>
      <w:tr w:rsidR="0077657E" w:rsidTr="00225975">
        <w:trPr>
          <w:trHeight w:val="331"/>
          <w:jc w:val="center"/>
        </w:trPr>
        <w:tc>
          <w:tcPr>
            <w:tcW w:w="4827" w:type="dxa"/>
            <w:vAlign w:val="center"/>
          </w:tcPr>
          <w:p w:rsidR="0077657E" w:rsidRDefault="0077657E" w:rsidP="0077657E">
            <w:pPr>
              <w:pStyle w:val="Tabletext"/>
              <w:numPr>
                <w:ilvl w:val="0"/>
                <w:numId w:val="0"/>
              </w:numPr>
              <w:ind w:left="3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663" w:type="dxa"/>
            <w:vAlign w:val="center"/>
          </w:tcPr>
          <w:p w:rsidR="0077657E" w:rsidRPr="00A3300C" w:rsidRDefault="0077657E" w:rsidP="0077657E">
            <w:r w:rsidRPr="00A3300C">
              <w:t>Observation tools (checklist, anecdote, running record, media techniques &amp; portfolios)</w:t>
            </w:r>
          </w:p>
        </w:tc>
      </w:tr>
      <w:tr w:rsidR="0077657E" w:rsidTr="00225975">
        <w:trPr>
          <w:trHeight w:val="331"/>
          <w:jc w:val="center"/>
        </w:trPr>
        <w:tc>
          <w:tcPr>
            <w:tcW w:w="4827" w:type="dxa"/>
            <w:vAlign w:val="center"/>
          </w:tcPr>
          <w:p w:rsidR="0077657E" w:rsidRDefault="0077657E" w:rsidP="0077657E">
            <w:pPr>
              <w:pStyle w:val="Tabletext"/>
              <w:numPr>
                <w:ilvl w:val="0"/>
                <w:numId w:val="0"/>
              </w:numPr>
              <w:ind w:left="3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663" w:type="dxa"/>
            <w:vAlign w:val="center"/>
          </w:tcPr>
          <w:p w:rsidR="0077657E" w:rsidRPr="00A3300C" w:rsidRDefault="0077657E" w:rsidP="0077657E">
            <w:r w:rsidRPr="00A3300C">
              <w:t xml:space="preserve">NAEYC Code of Conduct for Teacher Educators </w:t>
            </w:r>
          </w:p>
        </w:tc>
      </w:tr>
      <w:tr w:rsidR="0077657E" w:rsidTr="00225975">
        <w:trPr>
          <w:trHeight w:val="331"/>
          <w:jc w:val="center"/>
        </w:trPr>
        <w:tc>
          <w:tcPr>
            <w:tcW w:w="4827" w:type="dxa"/>
            <w:vAlign w:val="center"/>
          </w:tcPr>
          <w:p w:rsidR="0077657E" w:rsidRDefault="0077657E" w:rsidP="0077657E">
            <w:pPr>
              <w:pStyle w:val="Tabletext"/>
              <w:numPr>
                <w:ilvl w:val="0"/>
                <w:numId w:val="0"/>
              </w:numPr>
              <w:ind w:left="3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663" w:type="dxa"/>
            <w:vAlign w:val="center"/>
          </w:tcPr>
          <w:p w:rsidR="0077657E" w:rsidRPr="00A3300C" w:rsidRDefault="0077657E" w:rsidP="0077657E">
            <w:r w:rsidRPr="00A3300C">
              <w:t xml:space="preserve">ECCE Policy Document </w:t>
            </w:r>
          </w:p>
        </w:tc>
      </w:tr>
      <w:tr w:rsidR="0077657E" w:rsidTr="00225975">
        <w:trPr>
          <w:trHeight w:val="331"/>
          <w:jc w:val="center"/>
        </w:trPr>
        <w:tc>
          <w:tcPr>
            <w:tcW w:w="4827" w:type="dxa"/>
            <w:vAlign w:val="center"/>
          </w:tcPr>
          <w:p w:rsidR="0077657E" w:rsidRDefault="0077657E" w:rsidP="0077657E">
            <w:pPr>
              <w:pStyle w:val="Tabletext"/>
              <w:numPr>
                <w:ilvl w:val="0"/>
                <w:numId w:val="0"/>
              </w:numPr>
              <w:ind w:left="3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663" w:type="dxa"/>
            <w:vAlign w:val="center"/>
          </w:tcPr>
          <w:p w:rsidR="0077657E" w:rsidRPr="00A3300C" w:rsidRDefault="0077657E" w:rsidP="0077657E">
            <w:r w:rsidRPr="00A3300C">
              <w:t xml:space="preserve">ECCE Curriculum Framework </w:t>
            </w:r>
          </w:p>
        </w:tc>
      </w:tr>
      <w:tr w:rsidR="0077657E" w:rsidTr="00225975">
        <w:trPr>
          <w:trHeight w:val="331"/>
          <w:jc w:val="center"/>
        </w:trPr>
        <w:tc>
          <w:tcPr>
            <w:tcW w:w="4827" w:type="dxa"/>
            <w:vAlign w:val="center"/>
          </w:tcPr>
          <w:p w:rsidR="0077657E" w:rsidRDefault="0077657E" w:rsidP="0077657E">
            <w:pPr>
              <w:pStyle w:val="Tabletext"/>
              <w:numPr>
                <w:ilvl w:val="0"/>
                <w:numId w:val="0"/>
              </w:numPr>
              <w:ind w:left="3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663" w:type="dxa"/>
            <w:vAlign w:val="center"/>
          </w:tcPr>
          <w:p w:rsidR="0077657E" w:rsidRPr="00A3300C" w:rsidRDefault="0077657E" w:rsidP="0077657E">
            <w:r w:rsidRPr="00A3300C">
              <w:t xml:space="preserve">ECCE Standards document </w:t>
            </w:r>
          </w:p>
        </w:tc>
      </w:tr>
      <w:tr w:rsidR="0077657E" w:rsidTr="00225975">
        <w:trPr>
          <w:trHeight w:val="331"/>
          <w:jc w:val="center"/>
        </w:trPr>
        <w:tc>
          <w:tcPr>
            <w:tcW w:w="4827" w:type="dxa"/>
            <w:vAlign w:val="center"/>
          </w:tcPr>
          <w:p w:rsidR="0077657E" w:rsidRDefault="0077657E" w:rsidP="0077657E">
            <w:pPr>
              <w:pStyle w:val="Tabletext"/>
              <w:numPr>
                <w:ilvl w:val="0"/>
                <w:numId w:val="0"/>
              </w:numPr>
              <w:ind w:left="3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663" w:type="dxa"/>
            <w:vAlign w:val="center"/>
          </w:tcPr>
          <w:p w:rsidR="0077657E" w:rsidRPr="00A3300C" w:rsidRDefault="0077657E" w:rsidP="0077657E">
            <w:r w:rsidRPr="00A3300C">
              <w:t>Reflection framework</w:t>
            </w:r>
          </w:p>
        </w:tc>
      </w:tr>
      <w:tr w:rsidR="0077657E" w:rsidTr="00225975">
        <w:trPr>
          <w:trHeight w:val="331"/>
          <w:jc w:val="center"/>
        </w:trPr>
        <w:tc>
          <w:tcPr>
            <w:tcW w:w="4827" w:type="dxa"/>
            <w:vAlign w:val="center"/>
          </w:tcPr>
          <w:p w:rsidR="0077657E" w:rsidRDefault="0077657E" w:rsidP="0077657E">
            <w:pPr>
              <w:pStyle w:val="Tabletext"/>
              <w:numPr>
                <w:ilvl w:val="0"/>
                <w:numId w:val="0"/>
              </w:numPr>
              <w:ind w:left="3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663" w:type="dxa"/>
            <w:vAlign w:val="center"/>
          </w:tcPr>
          <w:p w:rsidR="0077657E" w:rsidRPr="00A3300C" w:rsidRDefault="0077657E" w:rsidP="0077657E">
            <w:r w:rsidRPr="00A3300C">
              <w:t xml:space="preserve">Routine Plan Template </w:t>
            </w:r>
          </w:p>
        </w:tc>
      </w:tr>
      <w:tr w:rsidR="0077657E" w:rsidTr="00225975">
        <w:trPr>
          <w:trHeight w:val="331"/>
          <w:jc w:val="center"/>
        </w:trPr>
        <w:tc>
          <w:tcPr>
            <w:tcW w:w="4827" w:type="dxa"/>
            <w:vAlign w:val="center"/>
          </w:tcPr>
          <w:p w:rsidR="0077657E" w:rsidRDefault="0077657E" w:rsidP="0077657E">
            <w:pPr>
              <w:pStyle w:val="Tabletext"/>
              <w:numPr>
                <w:ilvl w:val="0"/>
                <w:numId w:val="0"/>
              </w:numPr>
              <w:ind w:left="3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663" w:type="dxa"/>
            <w:vAlign w:val="center"/>
          </w:tcPr>
          <w:p w:rsidR="0077657E" w:rsidRPr="00A3300C" w:rsidRDefault="0077657E" w:rsidP="0077657E">
            <w:r w:rsidRPr="00A3300C">
              <w:t xml:space="preserve">Learning Center and resources with guidelines </w:t>
            </w:r>
          </w:p>
        </w:tc>
      </w:tr>
      <w:tr w:rsidR="0077657E" w:rsidTr="00225975">
        <w:trPr>
          <w:trHeight w:val="331"/>
          <w:jc w:val="center"/>
        </w:trPr>
        <w:tc>
          <w:tcPr>
            <w:tcW w:w="4827" w:type="dxa"/>
            <w:vAlign w:val="center"/>
          </w:tcPr>
          <w:p w:rsidR="0077657E" w:rsidRDefault="0077657E" w:rsidP="0077657E">
            <w:pPr>
              <w:pStyle w:val="Tabletext"/>
              <w:numPr>
                <w:ilvl w:val="0"/>
                <w:numId w:val="0"/>
              </w:numPr>
              <w:ind w:left="3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663" w:type="dxa"/>
            <w:vAlign w:val="center"/>
          </w:tcPr>
          <w:p w:rsidR="0077657E" w:rsidRPr="00A3300C" w:rsidRDefault="0077657E" w:rsidP="0077657E">
            <w:r w:rsidRPr="00A3300C">
              <w:t>Nurturing Care Framework for Early Childhood Development</w:t>
            </w:r>
          </w:p>
        </w:tc>
      </w:tr>
      <w:tr w:rsidR="0077657E" w:rsidTr="00225975">
        <w:trPr>
          <w:trHeight w:val="331"/>
          <w:jc w:val="center"/>
        </w:trPr>
        <w:tc>
          <w:tcPr>
            <w:tcW w:w="4827" w:type="dxa"/>
            <w:vAlign w:val="center"/>
          </w:tcPr>
          <w:p w:rsidR="0077657E" w:rsidRDefault="0077657E" w:rsidP="0077657E">
            <w:pPr>
              <w:pStyle w:val="Tabletext"/>
              <w:numPr>
                <w:ilvl w:val="0"/>
                <w:numId w:val="0"/>
              </w:numPr>
              <w:ind w:left="3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663" w:type="dxa"/>
            <w:vAlign w:val="center"/>
          </w:tcPr>
          <w:p w:rsidR="0077657E" w:rsidRPr="00A3300C" w:rsidRDefault="0077657E" w:rsidP="0077657E">
            <w:r w:rsidRPr="00A3300C">
              <w:t>Developmental milestones framework</w:t>
            </w:r>
          </w:p>
        </w:tc>
      </w:tr>
      <w:tr w:rsidR="0077657E" w:rsidTr="00225975">
        <w:trPr>
          <w:trHeight w:val="331"/>
          <w:jc w:val="center"/>
        </w:trPr>
        <w:tc>
          <w:tcPr>
            <w:tcW w:w="4827" w:type="dxa"/>
            <w:vAlign w:val="center"/>
          </w:tcPr>
          <w:p w:rsidR="0077657E" w:rsidRDefault="0077657E" w:rsidP="0077657E">
            <w:pPr>
              <w:pStyle w:val="Tabletext"/>
              <w:numPr>
                <w:ilvl w:val="0"/>
                <w:numId w:val="0"/>
              </w:numPr>
              <w:ind w:left="3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663" w:type="dxa"/>
            <w:vAlign w:val="center"/>
          </w:tcPr>
          <w:p w:rsidR="0077657E" w:rsidRPr="00A3300C" w:rsidRDefault="0077657E" w:rsidP="0077657E">
            <w:r w:rsidRPr="00A3300C">
              <w:t>Laptop &amp; Multimedia Projector</w:t>
            </w:r>
          </w:p>
        </w:tc>
      </w:tr>
      <w:tr w:rsidR="0077657E" w:rsidTr="00225975">
        <w:trPr>
          <w:trHeight w:val="331"/>
          <w:jc w:val="center"/>
        </w:trPr>
        <w:tc>
          <w:tcPr>
            <w:tcW w:w="4827" w:type="dxa"/>
            <w:vAlign w:val="center"/>
          </w:tcPr>
          <w:p w:rsidR="0077657E" w:rsidRDefault="0077657E" w:rsidP="0077657E">
            <w:pPr>
              <w:pStyle w:val="Tabletext"/>
              <w:numPr>
                <w:ilvl w:val="0"/>
                <w:numId w:val="0"/>
              </w:numPr>
              <w:ind w:left="3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663" w:type="dxa"/>
            <w:vAlign w:val="center"/>
          </w:tcPr>
          <w:p w:rsidR="0077657E" w:rsidRPr="00A3300C" w:rsidRDefault="0077657E" w:rsidP="0077657E">
            <w:r w:rsidRPr="00A3300C">
              <w:t xml:space="preserve">Mentor and Mentee teacher guideline </w:t>
            </w:r>
          </w:p>
        </w:tc>
      </w:tr>
      <w:tr w:rsidR="0077657E" w:rsidTr="00225975">
        <w:trPr>
          <w:trHeight w:val="331"/>
          <w:jc w:val="center"/>
        </w:trPr>
        <w:tc>
          <w:tcPr>
            <w:tcW w:w="4827" w:type="dxa"/>
            <w:vAlign w:val="center"/>
          </w:tcPr>
          <w:p w:rsidR="0077657E" w:rsidRDefault="0077657E" w:rsidP="0077657E">
            <w:pPr>
              <w:pStyle w:val="Tabletext"/>
              <w:numPr>
                <w:ilvl w:val="0"/>
                <w:numId w:val="0"/>
              </w:numPr>
              <w:ind w:left="3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663" w:type="dxa"/>
            <w:vAlign w:val="center"/>
          </w:tcPr>
          <w:p w:rsidR="0077657E" w:rsidRPr="00A3300C" w:rsidRDefault="0077657E" w:rsidP="0077657E">
            <w:r w:rsidRPr="00A3300C">
              <w:t xml:space="preserve">Teaching Professional Portfolio </w:t>
            </w:r>
          </w:p>
        </w:tc>
      </w:tr>
      <w:tr w:rsidR="0077657E" w:rsidTr="00225975">
        <w:trPr>
          <w:trHeight w:val="331"/>
          <w:jc w:val="center"/>
        </w:trPr>
        <w:tc>
          <w:tcPr>
            <w:tcW w:w="4827" w:type="dxa"/>
            <w:vAlign w:val="center"/>
          </w:tcPr>
          <w:p w:rsidR="0077657E" w:rsidRDefault="0077657E" w:rsidP="0077657E">
            <w:pPr>
              <w:pStyle w:val="Tabletext"/>
              <w:numPr>
                <w:ilvl w:val="0"/>
                <w:numId w:val="0"/>
              </w:numPr>
              <w:ind w:left="3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663" w:type="dxa"/>
            <w:vAlign w:val="center"/>
          </w:tcPr>
          <w:p w:rsidR="0077657E" w:rsidRPr="00A3300C" w:rsidRDefault="0077657E" w:rsidP="0077657E">
            <w:r w:rsidRPr="00A3300C">
              <w:t xml:space="preserve">Educational Websites </w:t>
            </w:r>
          </w:p>
        </w:tc>
      </w:tr>
      <w:tr w:rsidR="0077657E" w:rsidTr="00225975">
        <w:trPr>
          <w:trHeight w:val="331"/>
          <w:jc w:val="center"/>
        </w:trPr>
        <w:tc>
          <w:tcPr>
            <w:tcW w:w="4827" w:type="dxa"/>
            <w:vAlign w:val="center"/>
          </w:tcPr>
          <w:p w:rsidR="0077657E" w:rsidRDefault="0077657E" w:rsidP="0077657E">
            <w:pPr>
              <w:pStyle w:val="Tabletext"/>
              <w:numPr>
                <w:ilvl w:val="0"/>
                <w:numId w:val="0"/>
              </w:numPr>
              <w:ind w:left="3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663" w:type="dxa"/>
            <w:vAlign w:val="center"/>
          </w:tcPr>
          <w:p w:rsidR="0077657E" w:rsidRPr="00A3300C" w:rsidRDefault="0077657E" w:rsidP="0077657E">
            <w:r w:rsidRPr="00A3300C">
              <w:t xml:space="preserve">Speakers </w:t>
            </w:r>
          </w:p>
        </w:tc>
      </w:tr>
      <w:tr w:rsidR="0077657E" w:rsidTr="00225975">
        <w:trPr>
          <w:trHeight w:val="331"/>
          <w:jc w:val="center"/>
        </w:trPr>
        <w:tc>
          <w:tcPr>
            <w:tcW w:w="4827" w:type="dxa"/>
            <w:vAlign w:val="center"/>
          </w:tcPr>
          <w:p w:rsidR="0077657E" w:rsidRDefault="0077657E" w:rsidP="0077657E">
            <w:pPr>
              <w:pStyle w:val="Tabletext"/>
              <w:numPr>
                <w:ilvl w:val="0"/>
                <w:numId w:val="0"/>
              </w:numPr>
              <w:ind w:left="3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663" w:type="dxa"/>
            <w:vAlign w:val="center"/>
          </w:tcPr>
          <w:p w:rsidR="0077657E" w:rsidRPr="00A3300C" w:rsidRDefault="0077657E" w:rsidP="0077657E">
            <w:r w:rsidRPr="00A3300C">
              <w:t xml:space="preserve">YouTube </w:t>
            </w:r>
          </w:p>
        </w:tc>
      </w:tr>
    </w:tbl>
    <w:p w:rsidR="00274C94" w:rsidRDefault="00274C94">
      <w:pPr>
        <w:rPr>
          <w:rFonts w:asciiTheme="majorBidi" w:hAnsiTheme="majorBidi" w:cstheme="majorBidi"/>
        </w:rPr>
      </w:pPr>
    </w:p>
    <w:p w:rsidR="00274C94" w:rsidRDefault="00274C94">
      <w:pPr>
        <w:tabs>
          <w:tab w:val="left" w:pos="910"/>
        </w:tabs>
        <w:rPr>
          <w:rFonts w:asciiTheme="majorBidi" w:hAnsiTheme="majorBidi" w:cstheme="majorBidi"/>
        </w:rPr>
      </w:pPr>
    </w:p>
    <w:sectPr w:rsidR="00274C94" w:rsidSect="00BF375B">
      <w:footerReference w:type="default" r:id="rId10"/>
      <w:pgSz w:w="11907" w:h="16839"/>
      <w:pgMar w:top="1440" w:right="1134" w:bottom="1440" w:left="1134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43B5" w:rsidRDefault="00BC43B5">
      <w:pPr>
        <w:spacing w:after="0" w:line="240" w:lineRule="auto"/>
      </w:pPr>
      <w:r>
        <w:separator/>
      </w:r>
    </w:p>
  </w:endnote>
  <w:endnote w:type="continuationSeparator" w:id="0">
    <w:p w:rsidR="00BC43B5" w:rsidRDefault="00BC43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4C94" w:rsidRDefault="00AD6770" w:rsidP="00671A07">
    <w:pPr>
      <w:pStyle w:val="Footer"/>
      <w:rPr>
        <w:rFonts w:asciiTheme="majorBidi" w:hAnsiTheme="majorBidi" w:cstheme="majorBidi"/>
        <w:i/>
        <w:color w:val="000000" w:themeColor="text1"/>
        <w:sz w:val="16"/>
        <w:szCs w:val="16"/>
      </w:rPr>
    </w:pPr>
    <w:r>
      <w:rPr>
        <w:rFonts w:asciiTheme="majorBidi" w:hAnsiTheme="majorBidi" w:cstheme="majorBidi"/>
        <w:color w:val="000000" w:themeColor="text1"/>
        <w:sz w:val="16"/>
        <w:szCs w:val="16"/>
      </w:rPr>
      <w:t xml:space="preserve">(Level 2) </w:t>
    </w:r>
    <w:r w:rsidR="00CF249E">
      <w:rPr>
        <w:rFonts w:asciiTheme="majorBidi" w:hAnsiTheme="majorBidi" w:cstheme="majorBidi"/>
        <w:color w:val="000000" w:themeColor="text1"/>
        <w:sz w:val="16"/>
        <w:szCs w:val="16"/>
      </w:rPr>
      <w:t>OP-</w:t>
    </w:r>
    <w:r w:rsidR="00671A07" w:rsidRPr="00671A07">
      <w:t xml:space="preserve"> </w:t>
    </w:r>
    <w:r w:rsidR="00671A07" w:rsidRPr="00671A07">
      <w:rPr>
        <w:rFonts w:asciiTheme="majorBidi" w:hAnsiTheme="majorBidi" w:cstheme="majorBidi"/>
        <w:color w:val="000000" w:themeColor="text1"/>
        <w:sz w:val="16"/>
        <w:szCs w:val="16"/>
      </w:rPr>
      <w:t>Early Childhood Care and Education</w:t>
    </w:r>
  </w:p>
  <w:p w:rsidR="00274C94" w:rsidRDefault="00274C9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43B5" w:rsidRDefault="00BC43B5">
      <w:pPr>
        <w:spacing w:after="0" w:line="240" w:lineRule="auto"/>
      </w:pPr>
      <w:r>
        <w:separator/>
      </w:r>
    </w:p>
  </w:footnote>
  <w:footnote w:type="continuationSeparator" w:id="0">
    <w:p w:rsidR="00BC43B5" w:rsidRDefault="00BC43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90A89"/>
    <w:multiLevelType w:val="hybridMultilevel"/>
    <w:tmpl w:val="A39E7536"/>
    <w:lvl w:ilvl="0" w:tplc="3A74D6A0">
      <w:start w:val="1"/>
      <w:numFmt w:val="decimal"/>
      <w:lvlText w:val="A%1. 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3A80296"/>
    <w:multiLevelType w:val="hybridMultilevel"/>
    <w:tmpl w:val="E660B208"/>
    <w:lvl w:ilvl="0" w:tplc="A762FD70">
      <w:start w:val="1"/>
      <w:numFmt w:val="decimal"/>
      <w:lvlText w:val="K%1. 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4E720B9"/>
    <w:multiLevelType w:val="hybridMultilevel"/>
    <w:tmpl w:val="B39CEE74"/>
    <w:lvl w:ilvl="0" w:tplc="9FDADD4E">
      <w:start w:val="1"/>
      <w:numFmt w:val="decimal"/>
      <w:lvlText w:val="M%1. 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1463788"/>
    <w:multiLevelType w:val="multilevel"/>
    <w:tmpl w:val="21463788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bCs/>
        <w:sz w:val="24"/>
        <w:szCs w:val="24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26B09C3"/>
    <w:multiLevelType w:val="hybridMultilevel"/>
    <w:tmpl w:val="32F2E924"/>
    <w:lvl w:ilvl="0" w:tplc="40D24868">
      <w:start w:val="1"/>
      <w:numFmt w:val="decimal"/>
      <w:lvlText w:val="D%1. 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F6C00CA"/>
    <w:multiLevelType w:val="hybridMultilevel"/>
    <w:tmpl w:val="1902D6E0"/>
    <w:lvl w:ilvl="0" w:tplc="FDAA190A">
      <w:start w:val="1"/>
      <w:numFmt w:val="decimal"/>
      <w:lvlText w:val="L%1. 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22C111E"/>
    <w:multiLevelType w:val="multilevel"/>
    <w:tmpl w:val="322C111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6533AFA"/>
    <w:multiLevelType w:val="hybridMultilevel"/>
    <w:tmpl w:val="F2E6E9B4"/>
    <w:lvl w:ilvl="0" w:tplc="43C08BC0">
      <w:start w:val="1"/>
      <w:numFmt w:val="decimal"/>
      <w:lvlText w:val="C%1. 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38D03DD7"/>
    <w:multiLevelType w:val="hybridMultilevel"/>
    <w:tmpl w:val="1FCC4436"/>
    <w:lvl w:ilvl="0" w:tplc="FDAA190A">
      <w:start w:val="1"/>
      <w:numFmt w:val="decimal"/>
      <w:lvlText w:val="L%1. 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48830917"/>
    <w:multiLevelType w:val="hybridMultilevel"/>
    <w:tmpl w:val="4A144086"/>
    <w:lvl w:ilvl="0" w:tplc="3FB2E41A">
      <w:start w:val="1"/>
      <w:numFmt w:val="decimal"/>
      <w:lvlText w:val="E%1. 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57C26508"/>
    <w:multiLevelType w:val="hybridMultilevel"/>
    <w:tmpl w:val="C25A7E0C"/>
    <w:lvl w:ilvl="0" w:tplc="13FC2D5E">
      <w:start w:val="1"/>
      <w:numFmt w:val="decimal"/>
      <w:lvlText w:val="F%1. 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5A147EA0"/>
    <w:multiLevelType w:val="hybridMultilevel"/>
    <w:tmpl w:val="1FCC4436"/>
    <w:lvl w:ilvl="0" w:tplc="FDAA190A">
      <w:start w:val="1"/>
      <w:numFmt w:val="decimal"/>
      <w:lvlText w:val="L%1. 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66FD3FB8"/>
    <w:multiLevelType w:val="hybridMultilevel"/>
    <w:tmpl w:val="6A06E3FA"/>
    <w:lvl w:ilvl="0" w:tplc="61FED76C">
      <w:start w:val="1"/>
      <w:numFmt w:val="decimal"/>
      <w:lvlText w:val="G%1. 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693D27FA"/>
    <w:multiLevelType w:val="hybridMultilevel"/>
    <w:tmpl w:val="F60E02AA"/>
    <w:lvl w:ilvl="0" w:tplc="8AA8EA74">
      <w:start w:val="1"/>
      <w:numFmt w:val="decimal"/>
      <w:lvlText w:val="B%1. 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72271C31"/>
    <w:multiLevelType w:val="hybridMultilevel"/>
    <w:tmpl w:val="7B0A91DA"/>
    <w:lvl w:ilvl="0" w:tplc="8B0CCD84">
      <w:start w:val="1"/>
      <w:numFmt w:val="decimal"/>
      <w:lvlText w:val="H%1. 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79370CDF"/>
    <w:multiLevelType w:val="multilevel"/>
    <w:tmpl w:val="79370CDF"/>
    <w:lvl w:ilvl="0">
      <w:start w:val="1"/>
      <w:numFmt w:val="bullet"/>
      <w:pStyle w:val="Tabletex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AE861AC"/>
    <w:multiLevelType w:val="hybridMultilevel"/>
    <w:tmpl w:val="0822474C"/>
    <w:lvl w:ilvl="0" w:tplc="F1AA89E2">
      <w:start w:val="1"/>
      <w:numFmt w:val="decimal"/>
      <w:lvlText w:val="J%1. 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7DC65991"/>
    <w:multiLevelType w:val="hybridMultilevel"/>
    <w:tmpl w:val="470AA514"/>
    <w:lvl w:ilvl="0" w:tplc="2E68978C">
      <w:start w:val="1"/>
      <w:numFmt w:val="decimal"/>
      <w:lvlText w:val="C%1. 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5"/>
  </w:num>
  <w:num w:numId="2">
    <w:abstractNumId w:val="3"/>
  </w:num>
  <w:num w:numId="3">
    <w:abstractNumId w:val="6"/>
  </w:num>
  <w:num w:numId="4">
    <w:abstractNumId w:val="17"/>
  </w:num>
  <w:num w:numId="5">
    <w:abstractNumId w:val="4"/>
  </w:num>
  <w:num w:numId="6">
    <w:abstractNumId w:val="9"/>
  </w:num>
  <w:num w:numId="7">
    <w:abstractNumId w:val="12"/>
  </w:num>
  <w:num w:numId="8">
    <w:abstractNumId w:val="0"/>
  </w:num>
  <w:num w:numId="9">
    <w:abstractNumId w:val="13"/>
  </w:num>
  <w:num w:numId="10">
    <w:abstractNumId w:val="7"/>
  </w:num>
  <w:num w:numId="11">
    <w:abstractNumId w:val="10"/>
  </w:num>
  <w:num w:numId="12">
    <w:abstractNumId w:val="14"/>
  </w:num>
  <w:num w:numId="13">
    <w:abstractNumId w:val="5"/>
  </w:num>
  <w:num w:numId="14">
    <w:abstractNumId w:val="16"/>
  </w:num>
  <w:num w:numId="15">
    <w:abstractNumId w:val="1"/>
  </w:num>
  <w:num w:numId="16">
    <w:abstractNumId w:val="8"/>
  </w:num>
  <w:num w:numId="17">
    <w:abstractNumId w:val="2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07BF"/>
    <w:rsid w:val="0000345F"/>
    <w:rsid w:val="00006ED7"/>
    <w:rsid w:val="00007981"/>
    <w:rsid w:val="000205C4"/>
    <w:rsid w:val="000306E4"/>
    <w:rsid w:val="00031589"/>
    <w:rsid w:val="00035FEB"/>
    <w:rsid w:val="000501AB"/>
    <w:rsid w:val="00054A58"/>
    <w:rsid w:val="0008540C"/>
    <w:rsid w:val="000862F7"/>
    <w:rsid w:val="00086848"/>
    <w:rsid w:val="000919A2"/>
    <w:rsid w:val="000933BD"/>
    <w:rsid w:val="00094A15"/>
    <w:rsid w:val="000964F7"/>
    <w:rsid w:val="000A063F"/>
    <w:rsid w:val="000A0F53"/>
    <w:rsid w:val="000B6EB2"/>
    <w:rsid w:val="000C24EB"/>
    <w:rsid w:val="000C47C0"/>
    <w:rsid w:val="000D2168"/>
    <w:rsid w:val="000D6114"/>
    <w:rsid w:val="000E1886"/>
    <w:rsid w:val="000E3087"/>
    <w:rsid w:val="000E6861"/>
    <w:rsid w:val="000F2EF1"/>
    <w:rsid w:val="000F7499"/>
    <w:rsid w:val="000F7AC2"/>
    <w:rsid w:val="00100F39"/>
    <w:rsid w:val="00116A73"/>
    <w:rsid w:val="001320D2"/>
    <w:rsid w:val="00135B30"/>
    <w:rsid w:val="00136968"/>
    <w:rsid w:val="001419DF"/>
    <w:rsid w:val="00142A49"/>
    <w:rsid w:val="00143256"/>
    <w:rsid w:val="00150F55"/>
    <w:rsid w:val="00153270"/>
    <w:rsid w:val="00164008"/>
    <w:rsid w:val="001677C3"/>
    <w:rsid w:val="0018250C"/>
    <w:rsid w:val="001866DC"/>
    <w:rsid w:val="00186EA9"/>
    <w:rsid w:val="00195114"/>
    <w:rsid w:val="001A2704"/>
    <w:rsid w:val="001B1137"/>
    <w:rsid w:val="001B49AA"/>
    <w:rsid w:val="001D3BB3"/>
    <w:rsid w:val="001D5251"/>
    <w:rsid w:val="001E5B4F"/>
    <w:rsid w:val="001E5F90"/>
    <w:rsid w:val="001E6ED4"/>
    <w:rsid w:val="001E7432"/>
    <w:rsid w:val="00207502"/>
    <w:rsid w:val="002075C1"/>
    <w:rsid w:val="00225975"/>
    <w:rsid w:val="00234D45"/>
    <w:rsid w:val="0023544C"/>
    <w:rsid w:val="0023698E"/>
    <w:rsid w:val="00241035"/>
    <w:rsid w:val="0024127C"/>
    <w:rsid w:val="0024276A"/>
    <w:rsid w:val="00247D2F"/>
    <w:rsid w:val="00250FBB"/>
    <w:rsid w:val="0026005F"/>
    <w:rsid w:val="00267340"/>
    <w:rsid w:val="00267DBC"/>
    <w:rsid w:val="00274C94"/>
    <w:rsid w:val="00281457"/>
    <w:rsid w:val="002817E2"/>
    <w:rsid w:val="00283BFA"/>
    <w:rsid w:val="002D134C"/>
    <w:rsid w:val="002E308C"/>
    <w:rsid w:val="002E52A4"/>
    <w:rsid w:val="002E6514"/>
    <w:rsid w:val="002F0EE0"/>
    <w:rsid w:val="002F1B43"/>
    <w:rsid w:val="002F7498"/>
    <w:rsid w:val="003032A5"/>
    <w:rsid w:val="0031320E"/>
    <w:rsid w:val="00314010"/>
    <w:rsid w:val="003172A3"/>
    <w:rsid w:val="0032071C"/>
    <w:rsid w:val="003207BF"/>
    <w:rsid w:val="003475A1"/>
    <w:rsid w:val="00347B4E"/>
    <w:rsid w:val="00354DA5"/>
    <w:rsid w:val="003566DA"/>
    <w:rsid w:val="0036501C"/>
    <w:rsid w:val="003732AD"/>
    <w:rsid w:val="00374720"/>
    <w:rsid w:val="00380DBD"/>
    <w:rsid w:val="003A3791"/>
    <w:rsid w:val="003A38BC"/>
    <w:rsid w:val="003A660E"/>
    <w:rsid w:val="003A755F"/>
    <w:rsid w:val="003B2195"/>
    <w:rsid w:val="003D3BAD"/>
    <w:rsid w:val="003E4D6A"/>
    <w:rsid w:val="003E5004"/>
    <w:rsid w:val="0040467B"/>
    <w:rsid w:val="004065D0"/>
    <w:rsid w:val="004071EA"/>
    <w:rsid w:val="00422C99"/>
    <w:rsid w:val="004262CD"/>
    <w:rsid w:val="004268E0"/>
    <w:rsid w:val="00431388"/>
    <w:rsid w:val="00437537"/>
    <w:rsid w:val="00463E99"/>
    <w:rsid w:val="00464032"/>
    <w:rsid w:val="00472A5F"/>
    <w:rsid w:val="0049140B"/>
    <w:rsid w:val="00497023"/>
    <w:rsid w:val="004A22F5"/>
    <w:rsid w:val="004A2B87"/>
    <w:rsid w:val="004C0181"/>
    <w:rsid w:val="004C378A"/>
    <w:rsid w:val="004C4041"/>
    <w:rsid w:val="004C637E"/>
    <w:rsid w:val="004C660A"/>
    <w:rsid w:val="004F515B"/>
    <w:rsid w:val="00501AFB"/>
    <w:rsid w:val="0050474D"/>
    <w:rsid w:val="0052148E"/>
    <w:rsid w:val="00522924"/>
    <w:rsid w:val="00527A08"/>
    <w:rsid w:val="005305AA"/>
    <w:rsid w:val="00552BF6"/>
    <w:rsid w:val="0056009E"/>
    <w:rsid w:val="00565241"/>
    <w:rsid w:val="00565B03"/>
    <w:rsid w:val="005717F3"/>
    <w:rsid w:val="00575181"/>
    <w:rsid w:val="00575F09"/>
    <w:rsid w:val="00594783"/>
    <w:rsid w:val="00595C3E"/>
    <w:rsid w:val="005A5A57"/>
    <w:rsid w:val="005B411A"/>
    <w:rsid w:val="005B7F86"/>
    <w:rsid w:val="005C24B4"/>
    <w:rsid w:val="005D2406"/>
    <w:rsid w:val="005D2767"/>
    <w:rsid w:val="005D6DBA"/>
    <w:rsid w:val="005F178B"/>
    <w:rsid w:val="005F4A4C"/>
    <w:rsid w:val="005F60E4"/>
    <w:rsid w:val="005F7D4C"/>
    <w:rsid w:val="00600F06"/>
    <w:rsid w:val="006304E1"/>
    <w:rsid w:val="00631483"/>
    <w:rsid w:val="006325A7"/>
    <w:rsid w:val="00635FD3"/>
    <w:rsid w:val="0064138F"/>
    <w:rsid w:val="00645D4F"/>
    <w:rsid w:val="00664999"/>
    <w:rsid w:val="00671A07"/>
    <w:rsid w:val="00673BE9"/>
    <w:rsid w:val="0068097D"/>
    <w:rsid w:val="006813E9"/>
    <w:rsid w:val="006860F2"/>
    <w:rsid w:val="006A5525"/>
    <w:rsid w:val="006B0E00"/>
    <w:rsid w:val="006C4C8C"/>
    <w:rsid w:val="006D68A2"/>
    <w:rsid w:val="006E019B"/>
    <w:rsid w:val="007069CC"/>
    <w:rsid w:val="00706B85"/>
    <w:rsid w:val="007123EB"/>
    <w:rsid w:val="0072209E"/>
    <w:rsid w:val="00735984"/>
    <w:rsid w:val="00742301"/>
    <w:rsid w:val="007523C1"/>
    <w:rsid w:val="00765050"/>
    <w:rsid w:val="007715BC"/>
    <w:rsid w:val="00774B04"/>
    <w:rsid w:val="0077657E"/>
    <w:rsid w:val="007823DE"/>
    <w:rsid w:val="007847A5"/>
    <w:rsid w:val="00784BA6"/>
    <w:rsid w:val="00792189"/>
    <w:rsid w:val="007943ED"/>
    <w:rsid w:val="0079704C"/>
    <w:rsid w:val="007A5795"/>
    <w:rsid w:val="007B67FF"/>
    <w:rsid w:val="007B7291"/>
    <w:rsid w:val="007B77CA"/>
    <w:rsid w:val="007D1B4D"/>
    <w:rsid w:val="007D541C"/>
    <w:rsid w:val="007D678C"/>
    <w:rsid w:val="007E183E"/>
    <w:rsid w:val="007E589D"/>
    <w:rsid w:val="007E6675"/>
    <w:rsid w:val="007E6958"/>
    <w:rsid w:val="00806D7C"/>
    <w:rsid w:val="0082249F"/>
    <w:rsid w:val="00826561"/>
    <w:rsid w:val="00830DD1"/>
    <w:rsid w:val="008369B9"/>
    <w:rsid w:val="00853F81"/>
    <w:rsid w:val="0086113C"/>
    <w:rsid w:val="00861CB1"/>
    <w:rsid w:val="00861FAD"/>
    <w:rsid w:val="008710DF"/>
    <w:rsid w:val="00871AA1"/>
    <w:rsid w:val="00874442"/>
    <w:rsid w:val="00874D97"/>
    <w:rsid w:val="008A2283"/>
    <w:rsid w:val="008A23BC"/>
    <w:rsid w:val="008A25E6"/>
    <w:rsid w:val="008A3510"/>
    <w:rsid w:val="008B38D4"/>
    <w:rsid w:val="008C0363"/>
    <w:rsid w:val="008D36DB"/>
    <w:rsid w:val="008D798A"/>
    <w:rsid w:val="008E036B"/>
    <w:rsid w:val="008E2E9B"/>
    <w:rsid w:val="008E492F"/>
    <w:rsid w:val="008E52CD"/>
    <w:rsid w:val="009012F6"/>
    <w:rsid w:val="00903303"/>
    <w:rsid w:val="00905CEC"/>
    <w:rsid w:val="0091311F"/>
    <w:rsid w:val="00913BC6"/>
    <w:rsid w:val="00913BCB"/>
    <w:rsid w:val="0092257D"/>
    <w:rsid w:val="00924B12"/>
    <w:rsid w:val="00931FCD"/>
    <w:rsid w:val="00941364"/>
    <w:rsid w:val="00944804"/>
    <w:rsid w:val="00945C64"/>
    <w:rsid w:val="009532B9"/>
    <w:rsid w:val="00953EAE"/>
    <w:rsid w:val="0095666C"/>
    <w:rsid w:val="00957722"/>
    <w:rsid w:val="00967737"/>
    <w:rsid w:val="00971253"/>
    <w:rsid w:val="00972A5E"/>
    <w:rsid w:val="0099772C"/>
    <w:rsid w:val="009A27B4"/>
    <w:rsid w:val="009B4019"/>
    <w:rsid w:val="009B78BB"/>
    <w:rsid w:val="009C3E27"/>
    <w:rsid w:val="009D28CD"/>
    <w:rsid w:val="009E0ABE"/>
    <w:rsid w:val="009E0EBB"/>
    <w:rsid w:val="009E1625"/>
    <w:rsid w:val="009F1730"/>
    <w:rsid w:val="009F3D10"/>
    <w:rsid w:val="009F48BE"/>
    <w:rsid w:val="00A161F8"/>
    <w:rsid w:val="00A269C0"/>
    <w:rsid w:val="00A344DC"/>
    <w:rsid w:val="00A375A0"/>
    <w:rsid w:val="00A51CB3"/>
    <w:rsid w:val="00A545E7"/>
    <w:rsid w:val="00A57A40"/>
    <w:rsid w:val="00A57FD2"/>
    <w:rsid w:val="00A6752C"/>
    <w:rsid w:val="00A7634E"/>
    <w:rsid w:val="00A9213F"/>
    <w:rsid w:val="00A935C2"/>
    <w:rsid w:val="00AA6F2D"/>
    <w:rsid w:val="00AB1E0E"/>
    <w:rsid w:val="00AB2523"/>
    <w:rsid w:val="00AD4426"/>
    <w:rsid w:val="00AD5BA7"/>
    <w:rsid w:val="00AD6770"/>
    <w:rsid w:val="00AD7177"/>
    <w:rsid w:val="00AE2374"/>
    <w:rsid w:val="00AE331F"/>
    <w:rsid w:val="00AE679A"/>
    <w:rsid w:val="00AE6D06"/>
    <w:rsid w:val="00AF532F"/>
    <w:rsid w:val="00AF6C9F"/>
    <w:rsid w:val="00AF7745"/>
    <w:rsid w:val="00B06E82"/>
    <w:rsid w:val="00B263FA"/>
    <w:rsid w:val="00B26D42"/>
    <w:rsid w:val="00B30513"/>
    <w:rsid w:val="00B43DCB"/>
    <w:rsid w:val="00B445D9"/>
    <w:rsid w:val="00B509FA"/>
    <w:rsid w:val="00B5260B"/>
    <w:rsid w:val="00B52B8D"/>
    <w:rsid w:val="00B560E5"/>
    <w:rsid w:val="00B565DF"/>
    <w:rsid w:val="00B6162D"/>
    <w:rsid w:val="00B67C26"/>
    <w:rsid w:val="00B73280"/>
    <w:rsid w:val="00B8145C"/>
    <w:rsid w:val="00B858CB"/>
    <w:rsid w:val="00B85A5D"/>
    <w:rsid w:val="00B93491"/>
    <w:rsid w:val="00BA5E5E"/>
    <w:rsid w:val="00BB15C6"/>
    <w:rsid w:val="00BC43B5"/>
    <w:rsid w:val="00BC4767"/>
    <w:rsid w:val="00BD19A4"/>
    <w:rsid w:val="00BE3034"/>
    <w:rsid w:val="00BF375B"/>
    <w:rsid w:val="00BF6BCF"/>
    <w:rsid w:val="00C0690B"/>
    <w:rsid w:val="00C23095"/>
    <w:rsid w:val="00C30492"/>
    <w:rsid w:val="00C37FE2"/>
    <w:rsid w:val="00C40C9C"/>
    <w:rsid w:val="00C467B3"/>
    <w:rsid w:val="00C51F83"/>
    <w:rsid w:val="00C6192E"/>
    <w:rsid w:val="00C73CBE"/>
    <w:rsid w:val="00C766BB"/>
    <w:rsid w:val="00C77F8A"/>
    <w:rsid w:val="00C81256"/>
    <w:rsid w:val="00C832E6"/>
    <w:rsid w:val="00C86A90"/>
    <w:rsid w:val="00C9497C"/>
    <w:rsid w:val="00CA3500"/>
    <w:rsid w:val="00CA6DEE"/>
    <w:rsid w:val="00CB47F4"/>
    <w:rsid w:val="00CC1F97"/>
    <w:rsid w:val="00CC255D"/>
    <w:rsid w:val="00CE6944"/>
    <w:rsid w:val="00CF249E"/>
    <w:rsid w:val="00CF5C2E"/>
    <w:rsid w:val="00CF6AF2"/>
    <w:rsid w:val="00D02DD1"/>
    <w:rsid w:val="00D10984"/>
    <w:rsid w:val="00D112B2"/>
    <w:rsid w:val="00D1437A"/>
    <w:rsid w:val="00D1733D"/>
    <w:rsid w:val="00D22D01"/>
    <w:rsid w:val="00D454EA"/>
    <w:rsid w:val="00D62F10"/>
    <w:rsid w:val="00D72353"/>
    <w:rsid w:val="00D80322"/>
    <w:rsid w:val="00DB107E"/>
    <w:rsid w:val="00DB3726"/>
    <w:rsid w:val="00DB43C3"/>
    <w:rsid w:val="00DC2E75"/>
    <w:rsid w:val="00DE3108"/>
    <w:rsid w:val="00DF5745"/>
    <w:rsid w:val="00DF6200"/>
    <w:rsid w:val="00E01748"/>
    <w:rsid w:val="00E01AAB"/>
    <w:rsid w:val="00E02BED"/>
    <w:rsid w:val="00E05BA0"/>
    <w:rsid w:val="00E06873"/>
    <w:rsid w:val="00E15906"/>
    <w:rsid w:val="00E276BF"/>
    <w:rsid w:val="00E31B26"/>
    <w:rsid w:val="00E340D5"/>
    <w:rsid w:val="00E36230"/>
    <w:rsid w:val="00E36C67"/>
    <w:rsid w:val="00E47802"/>
    <w:rsid w:val="00E65FD5"/>
    <w:rsid w:val="00E70376"/>
    <w:rsid w:val="00E84D27"/>
    <w:rsid w:val="00E94045"/>
    <w:rsid w:val="00E94EC4"/>
    <w:rsid w:val="00EA7790"/>
    <w:rsid w:val="00EB6D18"/>
    <w:rsid w:val="00ED1E90"/>
    <w:rsid w:val="00EF494E"/>
    <w:rsid w:val="00EF671B"/>
    <w:rsid w:val="00EF7968"/>
    <w:rsid w:val="00F014CF"/>
    <w:rsid w:val="00F16085"/>
    <w:rsid w:val="00F30B45"/>
    <w:rsid w:val="00F32CD7"/>
    <w:rsid w:val="00F36E60"/>
    <w:rsid w:val="00F507A3"/>
    <w:rsid w:val="00F51192"/>
    <w:rsid w:val="00F579F2"/>
    <w:rsid w:val="00F640E3"/>
    <w:rsid w:val="00F670B5"/>
    <w:rsid w:val="00F67ACB"/>
    <w:rsid w:val="00F828FE"/>
    <w:rsid w:val="00F934C9"/>
    <w:rsid w:val="00F97496"/>
    <w:rsid w:val="00F9763F"/>
    <w:rsid w:val="00FA027B"/>
    <w:rsid w:val="00FA03C7"/>
    <w:rsid w:val="00FA34F9"/>
    <w:rsid w:val="00FB4E9E"/>
    <w:rsid w:val="00FB6B15"/>
    <w:rsid w:val="00FC6EA2"/>
    <w:rsid w:val="00FD2CF8"/>
    <w:rsid w:val="00FE11DC"/>
    <w:rsid w:val="00FE58E9"/>
    <w:rsid w:val="00FF21C8"/>
    <w:rsid w:val="06827526"/>
    <w:rsid w:val="101F5ECB"/>
    <w:rsid w:val="135500D8"/>
    <w:rsid w:val="1D5C09A2"/>
    <w:rsid w:val="1F37696F"/>
    <w:rsid w:val="2B25442A"/>
    <w:rsid w:val="3169545E"/>
    <w:rsid w:val="5CE01685"/>
    <w:rsid w:val="7BDA506D"/>
    <w:rsid w:val="7FE212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semiHidden="0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375B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F375B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qFormat/>
    <w:rsid w:val="00BF375B"/>
    <w:pPr>
      <w:tabs>
        <w:tab w:val="center" w:pos="4513"/>
        <w:tab w:val="right" w:pos="9026"/>
      </w:tabs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BF375B"/>
    <w:pPr>
      <w:tabs>
        <w:tab w:val="center" w:pos="4513"/>
        <w:tab w:val="right" w:pos="9026"/>
      </w:tabs>
      <w:spacing w:after="0" w:line="240" w:lineRule="auto"/>
    </w:pPr>
  </w:style>
  <w:style w:type="paragraph" w:styleId="TOC3">
    <w:name w:val="toc 3"/>
    <w:basedOn w:val="Normal"/>
    <w:next w:val="Normal"/>
    <w:uiPriority w:val="39"/>
    <w:unhideWhenUsed/>
    <w:qFormat/>
    <w:rsid w:val="00BF375B"/>
    <w:pPr>
      <w:spacing w:after="100"/>
      <w:ind w:left="440"/>
    </w:pPr>
    <w:rPr>
      <w:rFonts w:eastAsiaTheme="minorEastAsia"/>
      <w:lang w:eastAsia="ja-JP"/>
    </w:rPr>
  </w:style>
  <w:style w:type="table" w:styleId="TableGrid">
    <w:name w:val="Table Grid"/>
    <w:basedOn w:val="TableNormal"/>
    <w:uiPriority w:val="59"/>
    <w:rsid w:val="00BF375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BF375B"/>
    <w:pPr>
      <w:widowControl w:val="0"/>
      <w:autoSpaceDE w:val="0"/>
      <w:autoSpaceDN w:val="0"/>
      <w:spacing w:before="136" w:after="0" w:line="240" w:lineRule="auto"/>
      <w:ind w:left="940" w:hanging="360"/>
    </w:pPr>
    <w:rPr>
      <w:rFonts w:ascii="Arial" w:eastAsia="Arial" w:hAnsi="Arial" w:cs="Arial"/>
      <w:lang w:val="en-GB" w:eastAsia="en-GB" w:bidi="en-GB"/>
    </w:rPr>
  </w:style>
  <w:style w:type="paragraph" w:customStyle="1" w:styleId="TableParagraph">
    <w:name w:val="Table Paragraph"/>
    <w:basedOn w:val="Normal"/>
    <w:uiPriority w:val="1"/>
    <w:qFormat/>
    <w:rsid w:val="00BF375B"/>
    <w:pPr>
      <w:widowControl w:val="0"/>
      <w:autoSpaceDE w:val="0"/>
      <w:autoSpaceDN w:val="0"/>
      <w:spacing w:after="0" w:line="240" w:lineRule="auto"/>
      <w:ind w:left="107"/>
    </w:pPr>
    <w:rPr>
      <w:rFonts w:ascii="Arial" w:eastAsia="Arial" w:hAnsi="Arial" w:cs="Arial"/>
      <w:lang w:val="en-GB" w:eastAsia="en-GB" w:bidi="en-GB"/>
    </w:rPr>
  </w:style>
  <w:style w:type="paragraph" w:customStyle="1" w:styleId="DutiesandTasks">
    <w:name w:val="Duties and Tasks"/>
    <w:basedOn w:val="ListParagraph"/>
    <w:rsid w:val="00BF375B"/>
    <w:pPr>
      <w:framePr w:hSpace="180" w:wrap="around" w:vAnchor="text" w:hAnchor="margin" w:xAlign="center" w:y="563"/>
      <w:widowControl/>
      <w:autoSpaceDE/>
      <w:autoSpaceDN/>
      <w:spacing w:before="120" w:after="120" w:line="276" w:lineRule="auto"/>
      <w:ind w:left="0" w:firstLine="0"/>
    </w:pPr>
    <w:rPr>
      <w:rFonts w:eastAsia="Times New Roman"/>
      <w:bCs/>
      <w:sz w:val="18"/>
      <w:szCs w:val="18"/>
      <w:lang w:eastAsia="en-US" w:bidi="ar-SA"/>
    </w:rPr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BF375B"/>
    <w:rPr>
      <w:rFonts w:ascii="Arial" w:eastAsia="Arial" w:hAnsi="Arial" w:cs="Arial"/>
      <w:lang w:val="en-GB" w:eastAsia="en-GB" w:bidi="en-GB"/>
    </w:rPr>
  </w:style>
  <w:style w:type="paragraph" w:customStyle="1" w:styleId="OccupationalProfilePanel">
    <w:name w:val="Occupational Profile Panel"/>
    <w:basedOn w:val="Normal"/>
    <w:rsid w:val="00BF375B"/>
    <w:pPr>
      <w:spacing w:before="240" w:after="360"/>
    </w:pPr>
    <w:rPr>
      <w:rFonts w:ascii="Times New Roman" w:eastAsia="Times New Roman" w:hAnsi="Times New Roman" w:cs="Times New Roman"/>
      <w:b/>
      <w:bCs/>
      <w:sz w:val="24"/>
    </w:rPr>
  </w:style>
  <w:style w:type="paragraph" w:customStyle="1" w:styleId="OccupationalProfilePanelMember">
    <w:name w:val="Occupational Profile Panel Member"/>
    <w:basedOn w:val="ListParagraph"/>
    <w:qFormat/>
    <w:rsid w:val="00BF375B"/>
    <w:pPr>
      <w:widowControl/>
      <w:autoSpaceDE/>
      <w:autoSpaceDN/>
      <w:spacing w:before="0" w:after="160" w:line="276" w:lineRule="auto"/>
      <w:ind w:left="0" w:firstLine="0"/>
    </w:pPr>
    <w:rPr>
      <w:rFonts w:ascii="Times New Roman" w:eastAsia="Times New Roman" w:hAnsi="Times New Roman" w:cs="Times New Roman"/>
      <w:bCs/>
      <w:lang w:val="en-US" w:eastAsia="en-US" w:bidi="ar-SA"/>
    </w:rPr>
  </w:style>
  <w:style w:type="paragraph" w:customStyle="1" w:styleId="OccupationalProfileTitle">
    <w:name w:val="Occupational Profile Title"/>
    <w:basedOn w:val="Normal"/>
    <w:rsid w:val="00BF375B"/>
    <w:pPr>
      <w:spacing w:before="240" w:after="120" w:line="240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</w:rPr>
  </w:style>
  <w:style w:type="paragraph" w:customStyle="1" w:styleId="OccupationalProfileDate">
    <w:name w:val="Occupational Profile Date"/>
    <w:basedOn w:val="OccupationalProfileTitle"/>
    <w:qFormat/>
    <w:rsid w:val="00BF375B"/>
    <w:rPr>
      <w:sz w:val="28"/>
    </w:rPr>
  </w:style>
  <w:style w:type="paragraph" w:customStyle="1" w:styleId="NAVTTC">
    <w:name w:val="NAVTTC"/>
    <w:basedOn w:val="OccupationalProfileTitle"/>
    <w:qFormat/>
    <w:rsid w:val="00BF375B"/>
    <w:pPr>
      <w:spacing w:line="276" w:lineRule="auto"/>
    </w:pPr>
    <w:rPr>
      <w:rFonts w:ascii="Arial" w:hAnsi="Arial" w:cs="Arial"/>
      <w:sz w:val="30"/>
      <w:szCs w:val="2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BF375B"/>
    <w:rPr>
      <w:rFonts w:ascii="Tahoma" w:hAnsi="Tahoma" w:cs="Tahoma"/>
      <w:sz w:val="16"/>
      <w:szCs w:val="16"/>
    </w:rPr>
  </w:style>
  <w:style w:type="paragraph" w:customStyle="1" w:styleId="OccupationalProfileHeading">
    <w:name w:val="Occupational Profile Heading"/>
    <w:basedOn w:val="Header"/>
    <w:qFormat/>
    <w:rsid w:val="00BF375B"/>
    <w:pPr>
      <w:tabs>
        <w:tab w:val="clear" w:pos="4513"/>
        <w:tab w:val="clear" w:pos="9026"/>
        <w:tab w:val="center" w:pos="4320"/>
        <w:tab w:val="right" w:pos="8640"/>
      </w:tabs>
      <w:spacing w:after="240"/>
      <w:jc w:val="center"/>
    </w:pPr>
    <w:rPr>
      <w:rFonts w:ascii="Arial" w:eastAsia="Times New Roman" w:hAnsi="Arial" w:cs="Times New Roman"/>
      <w:b/>
      <w:color w:val="000000"/>
      <w:sz w:val="24"/>
      <w:szCs w:val="20"/>
      <w:lang w:val="zh-CN" w:eastAsia="zh-CN"/>
    </w:rPr>
  </w:style>
  <w:style w:type="paragraph" w:customStyle="1" w:styleId="TableHeading">
    <w:name w:val="Table Heading"/>
    <w:basedOn w:val="WorkerTraits"/>
    <w:qFormat/>
    <w:rsid w:val="00BF375B"/>
    <w:rPr>
      <w:rFonts w:ascii="Arial" w:hAnsi="Arial" w:cs="Arial"/>
      <w:sz w:val="22"/>
    </w:rPr>
  </w:style>
  <w:style w:type="paragraph" w:customStyle="1" w:styleId="WorkerTraits">
    <w:name w:val="Worker Traits"/>
    <w:basedOn w:val="Additionalinformation"/>
    <w:rsid w:val="00BF375B"/>
    <w:pPr>
      <w:spacing w:before="120" w:after="120"/>
      <w:jc w:val="left"/>
    </w:pPr>
    <w:rPr>
      <w:sz w:val="24"/>
    </w:rPr>
  </w:style>
  <w:style w:type="paragraph" w:customStyle="1" w:styleId="Additionalinformation">
    <w:name w:val="Additional information"/>
    <w:basedOn w:val="Normal"/>
    <w:rsid w:val="00BF375B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Entryrequirement">
    <w:name w:val="Entry requirement"/>
    <w:basedOn w:val="Additionalinformation"/>
    <w:qFormat/>
    <w:rsid w:val="00BF375B"/>
    <w:pPr>
      <w:spacing w:before="120" w:after="120"/>
      <w:jc w:val="left"/>
    </w:pPr>
    <w:rPr>
      <w:sz w:val="24"/>
    </w:rPr>
  </w:style>
  <w:style w:type="paragraph" w:customStyle="1" w:styleId="Durationoftraining">
    <w:name w:val="Duration of training"/>
    <w:basedOn w:val="Additionalinformation"/>
    <w:qFormat/>
    <w:rsid w:val="00BF375B"/>
    <w:pPr>
      <w:spacing w:before="120" w:after="120"/>
      <w:jc w:val="left"/>
    </w:pPr>
    <w:rPr>
      <w:sz w:val="24"/>
    </w:rPr>
  </w:style>
  <w:style w:type="paragraph" w:customStyle="1" w:styleId="Tabletext">
    <w:name w:val="Table text"/>
    <w:basedOn w:val="Normal"/>
    <w:qFormat/>
    <w:rsid w:val="00BF375B"/>
    <w:pPr>
      <w:numPr>
        <w:numId w:val="1"/>
      </w:numPr>
      <w:spacing w:after="0" w:line="360" w:lineRule="auto"/>
      <w:ind w:left="360"/>
    </w:pPr>
    <w:rPr>
      <w:rFonts w:ascii="Arial" w:eastAsia="Times New Roman" w:hAnsi="Arial" w:cs="Arial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BF375B"/>
  </w:style>
  <w:style w:type="character" w:customStyle="1" w:styleId="FooterChar">
    <w:name w:val="Footer Char"/>
    <w:basedOn w:val="DefaultParagraphFont"/>
    <w:link w:val="Footer"/>
    <w:uiPriority w:val="99"/>
    <w:qFormat/>
    <w:rsid w:val="00BF375B"/>
  </w:style>
  <w:style w:type="paragraph" w:customStyle="1" w:styleId="Revision1">
    <w:name w:val="Revision1"/>
    <w:hidden/>
    <w:uiPriority w:val="99"/>
    <w:unhideWhenUsed/>
    <w:rsid w:val="00BF375B"/>
    <w:rPr>
      <w:sz w:val="22"/>
      <w:szCs w:val="22"/>
    </w:rPr>
  </w:style>
  <w:style w:type="character" w:customStyle="1" w:styleId="normaltextrun">
    <w:name w:val="normaltextrun"/>
    <w:basedOn w:val="DefaultParagraphFont"/>
    <w:rsid w:val="00BF375B"/>
  </w:style>
  <w:style w:type="character" w:customStyle="1" w:styleId="eop">
    <w:name w:val="eop"/>
    <w:basedOn w:val="DefaultParagraphFont"/>
    <w:rsid w:val="00BF375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semiHidden="0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375B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F375B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qFormat/>
    <w:rsid w:val="00BF375B"/>
    <w:pPr>
      <w:tabs>
        <w:tab w:val="center" w:pos="4513"/>
        <w:tab w:val="right" w:pos="9026"/>
      </w:tabs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BF375B"/>
    <w:pPr>
      <w:tabs>
        <w:tab w:val="center" w:pos="4513"/>
        <w:tab w:val="right" w:pos="9026"/>
      </w:tabs>
      <w:spacing w:after="0" w:line="240" w:lineRule="auto"/>
    </w:pPr>
  </w:style>
  <w:style w:type="paragraph" w:styleId="TOC3">
    <w:name w:val="toc 3"/>
    <w:basedOn w:val="Normal"/>
    <w:next w:val="Normal"/>
    <w:uiPriority w:val="39"/>
    <w:unhideWhenUsed/>
    <w:qFormat/>
    <w:rsid w:val="00BF375B"/>
    <w:pPr>
      <w:spacing w:after="100"/>
      <w:ind w:left="440"/>
    </w:pPr>
    <w:rPr>
      <w:rFonts w:eastAsiaTheme="minorEastAsia"/>
      <w:lang w:eastAsia="ja-JP"/>
    </w:rPr>
  </w:style>
  <w:style w:type="table" w:styleId="TableGrid">
    <w:name w:val="Table Grid"/>
    <w:basedOn w:val="TableNormal"/>
    <w:uiPriority w:val="59"/>
    <w:rsid w:val="00BF375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BF375B"/>
    <w:pPr>
      <w:widowControl w:val="0"/>
      <w:autoSpaceDE w:val="0"/>
      <w:autoSpaceDN w:val="0"/>
      <w:spacing w:before="136" w:after="0" w:line="240" w:lineRule="auto"/>
      <w:ind w:left="940" w:hanging="360"/>
    </w:pPr>
    <w:rPr>
      <w:rFonts w:ascii="Arial" w:eastAsia="Arial" w:hAnsi="Arial" w:cs="Arial"/>
      <w:lang w:val="en-GB" w:eastAsia="en-GB" w:bidi="en-GB"/>
    </w:rPr>
  </w:style>
  <w:style w:type="paragraph" w:customStyle="1" w:styleId="TableParagraph">
    <w:name w:val="Table Paragraph"/>
    <w:basedOn w:val="Normal"/>
    <w:uiPriority w:val="1"/>
    <w:qFormat/>
    <w:rsid w:val="00BF375B"/>
    <w:pPr>
      <w:widowControl w:val="0"/>
      <w:autoSpaceDE w:val="0"/>
      <w:autoSpaceDN w:val="0"/>
      <w:spacing w:after="0" w:line="240" w:lineRule="auto"/>
      <w:ind w:left="107"/>
    </w:pPr>
    <w:rPr>
      <w:rFonts w:ascii="Arial" w:eastAsia="Arial" w:hAnsi="Arial" w:cs="Arial"/>
      <w:lang w:val="en-GB" w:eastAsia="en-GB" w:bidi="en-GB"/>
    </w:rPr>
  </w:style>
  <w:style w:type="paragraph" w:customStyle="1" w:styleId="DutiesandTasks">
    <w:name w:val="Duties and Tasks"/>
    <w:basedOn w:val="ListParagraph"/>
    <w:rsid w:val="00BF375B"/>
    <w:pPr>
      <w:framePr w:hSpace="180" w:wrap="around" w:vAnchor="text" w:hAnchor="margin" w:xAlign="center" w:y="563"/>
      <w:widowControl/>
      <w:autoSpaceDE/>
      <w:autoSpaceDN/>
      <w:spacing w:before="120" w:after="120" w:line="276" w:lineRule="auto"/>
      <w:ind w:left="0" w:firstLine="0"/>
    </w:pPr>
    <w:rPr>
      <w:rFonts w:eastAsia="Times New Roman"/>
      <w:bCs/>
      <w:sz w:val="18"/>
      <w:szCs w:val="18"/>
      <w:lang w:eastAsia="en-US" w:bidi="ar-SA"/>
    </w:rPr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BF375B"/>
    <w:rPr>
      <w:rFonts w:ascii="Arial" w:eastAsia="Arial" w:hAnsi="Arial" w:cs="Arial"/>
      <w:lang w:val="en-GB" w:eastAsia="en-GB" w:bidi="en-GB"/>
    </w:rPr>
  </w:style>
  <w:style w:type="paragraph" w:customStyle="1" w:styleId="OccupationalProfilePanel">
    <w:name w:val="Occupational Profile Panel"/>
    <w:basedOn w:val="Normal"/>
    <w:rsid w:val="00BF375B"/>
    <w:pPr>
      <w:spacing w:before="240" w:after="360"/>
    </w:pPr>
    <w:rPr>
      <w:rFonts w:ascii="Times New Roman" w:eastAsia="Times New Roman" w:hAnsi="Times New Roman" w:cs="Times New Roman"/>
      <w:b/>
      <w:bCs/>
      <w:sz w:val="24"/>
    </w:rPr>
  </w:style>
  <w:style w:type="paragraph" w:customStyle="1" w:styleId="OccupationalProfilePanelMember">
    <w:name w:val="Occupational Profile Panel Member"/>
    <w:basedOn w:val="ListParagraph"/>
    <w:qFormat/>
    <w:rsid w:val="00BF375B"/>
    <w:pPr>
      <w:widowControl/>
      <w:autoSpaceDE/>
      <w:autoSpaceDN/>
      <w:spacing w:before="0" w:after="160" w:line="276" w:lineRule="auto"/>
      <w:ind w:left="0" w:firstLine="0"/>
    </w:pPr>
    <w:rPr>
      <w:rFonts w:ascii="Times New Roman" w:eastAsia="Times New Roman" w:hAnsi="Times New Roman" w:cs="Times New Roman"/>
      <w:bCs/>
      <w:lang w:val="en-US" w:eastAsia="en-US" w:bidi="ar-SA"/>
    </w:rPr>
  </w:style>
  <w:style w:type="paragraph" w:customStyle="1" w:styleId="OccupationalProfileTitle">
    <w:name w:val="Occupational Profile Title"/>
    <w:basedOn w:val="Normal"/>
    <w:rsid w:val="00BF375B"/>
    <w:pPr>
      <w:spacing w:before="240" w:after="120" w:line="240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</w:rPr>
  </w:style>
  <w:style w:type="paragraph" w:customStyle="1" w:styleId="OccupationalProfileDate">
    <w:name w:val="Occupational Profile Date"/>
    <w:basedOn w:val="OccupationalProfileTitle"/>
    <w:qFormat/>
    <w:rsid w:val="00BF375B"/>
    <w:rPr>
      <w:sz w:val="28"/>
    </w:rPr>
  </w:style>
  <w:style w:type="paragraph" w:customStyle="1" w:styleId="NAVTTC">
    <w:name w:val="NAVTTC"/>
    <w:basedOn w:val="OccupationalProfileTitle"/>
    <w:qFormat/>
    <w:rsid w:val="00BF375B"/>
    <w:pPr>
      <w:spacing w:line="276" w:lineRule="auto"/>
    </w:pPr>
    <w:rPr>
      <w:rFonts w:ascii="Arial" w:hAnsi="Arial" w:cs="Arial"/>
      <w:sz w:val="30"/>
      <w:szCs w:val="2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BF375B"/>
    <w:rPr>
      <w:rFonts w:ascii="Tahoma" w:hAnsi="Tahoma" w:cs="Tahoma"/>
      <w:sz w:val="16"/>
      <w:szCs w:val="16"/>
    </w:rPr>
  </w:style>
  <w:style w:type="paragraph" w:customStyle="1" w:styleId="OccupationalProfileHeading">
    <w:name w:val="Occupational Profile Heading"/>
    <w:basedOn w:val="Header"/>
    <w:qFormat/>
    <w:rsid w:val="00BF375B"/>
    <w:pPr>
      <w:tabs>
        <w:tab w:val="clear" w:pos="4513"/>
        <w:tab w:val="clear" w:pos="9026"/>
        <w:tab w:val="center" w:pos="4320"/>
        <w:tab w:val="right" w:pos="8640"/>
      </w:tabs>
      <w:spacing w:after="240"/>
      <w:jc w:val="center"/>
    </w:pPr>
    <w:rPr>
      <w:rFonts w:ascii="Arial" w:eastAsia="Times New Roman" w:hAnsi="Arial" w:cs="Times New Roman"/>
      <w:b/>
      <w:color w:val="000000"/>
      <w:sz w:val="24"/>
      <w:szCs w:val="20"/>
      <w:lang w:val="zh-CN" w:eastAsia="zh-CN"/>
    </w:rPr>
  </w:style>
  <w:style w:type="paragraph" w:customStyle="1" w:styleId="TableHeading">
    <w:name w:val="Table Heading"/>
    <w:basedOn w:val="WorkerTraits"/>
    <w:qFormat/>
    <w:rsid w:val="00BF375B"/>
    <w:rPr>
      <w:rFonts w:ascii="Arial" w:hAnsi="Arial" w:cs="Arial"/>
      <w:sz w:val="22"/>
    </w:rPr>
  </w:style>
  <w:style w:type="paragraph" w:customStyle="1" w:styleId="WorkerTraits">
    <w:name w:val="Worker Traits"/>
    <w:basedOn w:val="Additionalinformation"/>
    <w:rsid w:val="00BF375B"/>
    <w:pPr>
      <w:spacing w:before="120" w:after="120"/>
      <w:jc w:val="left"/>
    </w:pPr>
    <w:rPr>
      <w:sz w:val="24"/>
    </w:rPr>
  </w:style>
  <w:style w:type="paragraph" w:customStyle="1" w:styleId="Additionalinformation">
    <w:name w:val="Additional information"/>
    <w:basedOn w:val="Normal"/>
    <w:rsid w:val="00BF375B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Entryrequirement">
    <w:name w:val="Entry requirement"/>
    <w:basedOn w:val="Additionalinformation"/>
    <w:qFormat/>
    <w:rsid w:val="00BF375B"/>
    <w:pPr>
      <w:spacing w:before="120" w:after="120"/>
      <w:jc w:val="left"/>
    </w:pPr>
    <w:rPr>
      <w:sz w:val="24"/>
    </w:rPr>
  </w:style>
  <w:style w:type="paragraph" w:customStyle="1" w:styleId="Durationoftraining">
    <w:name w:val="Duration of training"/>
    <w:basedOn w:val="Additionalinformation"/>
    <w:qFormat/>
    <w:rsid w:val="00BF375B"/>
    <w:pPr>
      <w:spacing w:before="120" w:after="120"/>
      <w:jc w:val="left"/>
    </w:pPr>
    <w:rPr>
      <w:sz w:val="24"/>
    </w:rPr>
  </w:style>
  <w:style w:type="paragraph" w:customStyle="1" w:styleId="Tabletext">
    <w:name w:val="Table text"/>
    <w:basedOn w:val="Normal"/>
    <w:qFormat/>
    <w:rsid w:val="00BF375B"/>
    <w:pPr>
      <w:numPr>
        <w:numId w:val="1"/>
      </w:numPr>
      <w:spacing w:after="0" w:line="360" w:lineRule="auto"/>
      <w:ind w:left="360"/>
    </w:pPr>
    <w:rPr>
      <w:rFonts w:ascii="Arial" w:eastAsia="Times New Roman" w:hAnsi="Arial" w:cs="Arial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BF375B"/>
  </w:style>
  <w:style w:type="character" w:customStyle="1" w:styleId="FooterChar">
    <w:name w:val="Footer Char"/>
    <w:basedOn w:val="DefaultParagraphFont"/>
    <w:link w:val="Footer"/>
    <w:uiPriority w:val="99"/>
    <w:qFormat/>
    <w:rsid w:val="00BF375B"/>
  </w:style>
  <w:style w:type="paragraph" w:customStyle="1" w:styleId="Revision1">
    <w:name w:val="Revision1"/>
    <w:hidden/>
    <w:uiPriority w:val="99"/>
    <w:unhideWhenUsed/>
    <w:rsid w:val="00BF375B"/>
    <w:rPr>
      <w:sz w:val="22"/>
      <w:szCs w:val="22"/>
    </w:rPr>
  </w:style>
  <w:style w:type="character" w:customStyle="1" w:styleId="normaltextrun">
    <w:name w:val="normaltextrun"/>
    <w:basedOn w:val="DefaultParagraphFont"/>
    <w:rsid w:val="00BF375B"/>
  </w:style>
  <w:style w:type="character" w:customStyle="1" w:styleId="eop">
    <w:name w:val="eop"/>
    <w:basedOn w:val="DefaultParagraphFont"/>
    <w:rsid w:val="00BF37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1280</Words>
  <Characters>7302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Office Black Edition - tum0r</Company>
  <LinksUpToDate>false</LinksUpToDate>
  <CharactersWithSpaces>8565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ismail - [2010]</cp:lastModifiedBy>
  <cp:revision>8</cp:revision>
  <cp:lastPrinted>2022-12-31T21:08:00Z</cp:lastPrinted>
  <dcterms:created xsi:type="dcterms:W3CDTF">2022-12-10T23:15:00Z</dcterms:created>
  <dcterms:modified xsi:type="dcterms:W3CDTF">2022-12-31T21:09:00Z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1033-11.2.0.9747</vt:lpwstr>
  </property>
</Properties>
</file>